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8858" w14:textId="1100DBCF" w:rsidR="00390599" w:rsidRPr="00F9058C" w:rsidRDefault="0014227A" w:rsidP="00D962DE">
      <w:pPr>
        <w:ind w:right="284"/>
        <w:rPr>
          <w:rFonts w:asciiTheme="majorHAnsi" w:hAnsiTheme="majorHAnsi"/>
          <w:sz w:val="16"/>
          <w:szCs w:val="16"/>
          <w:lang w:val="sv-SE"/>
        </w:rPr>
      </w:pPr>
      <w:r>
        <w:rPr>
          <w:rFonts w:asciiTheme="majorHAnsi" w:hAnsiTheme="majorHAnsi"/>
          <w:sz w:val="16"/>
          <w:szCs w:val="16"/>
          <w:lang w:val="sv-SE"/>
        </w:rPr>
        <w:t>Siluett</w:t>
      </w:r>
      <w:r w:rsidR="00931775" w:rsidRPr="00F9058C">
        <w:rPr>
          <w:rFonts w:asciiTheme="majorHAnsi" w:hAnsiTheme="majorHAnsi"/>
          <w:sz w:val="16"/>
          <w:szCs w:val="16"/>
          <w:lang w:val="sv-SE"/>
        </w:rPr>
        <w:t xml:space="preserve"> Collection </w:t>
      </w:r>
      <w:r w:rsidR="00F042B7">
        <w:rPr>
          <w:rFonts w:asciiTheme="majorHAnsi" w:hAnsiTheme="majorHAnsi"/>
          <w:sz w:val="16"/>
          <w:szCs w:val="16"/>
          <w:lang w:val="sv-SE"/>
        </w:rPr>
        <w:t>är en serie nya produkter som har premiär och lanseras på</w:t>
      </w:r>
      <w:r w:rsidR="00540B21" w:rsidRPr="00F9058C">
        <w:rPr>
          <w:rFonts w:asciiTheme="majorHAnsi" w:hAnsiTheme="majorHAnsi"/>
          <w:sz w:val="16"/>
          <w:szCs w:val="16"/>
          <w:lang w:val="sv-SE"/>
        </w:rPr>
        <w:t xml:space="preserve"> </w:t>
      </w:r>
      <w:r w:rsidR="00390599" w:rsidRPr="00F9058C">
        <w:rPr>
          <w:rFonts w:asciiTheme="majorHAnsi" w:hAnsiTheme="majorHAnsi"/>
          <w:sz w:val="16"/>
          <w:szCs w:val="16"/>
          <w:lang w:val="sv-SE"/>
        </w:rPr>
        <w:t xml:space="preserve">Stockholm </w:t>
      </w:r>
      <w:proofErr w:type="spellStart"/>
      <w:r w:rsidR="00390599" w:rsidRPr="00F9058C">
        <w:rPr>
          <w:rFonts w:asciiTheme="majorHAnsi" w:hAnsiTheme="majorHAnsi"/>
          <w:sz w:val="16"/>
          <w:szCs w:val="16"/>
          <w:lang w:val="sv-SE"/>
        </w:rPr>
        <w:t>Furni</w:t>
      </w:r>
      <w:r w:rsidR="00540B21" w:rsidRPr="00F9058C">
        <w:rPr>
          <w:rFonts w:asciiTheme="majorHAnsi" w:hAnsiTheme="majorHAnsi"/>
          <w:sz w:val="16"/>
          <w:szCs w:val="16"/>
          <w:lang w:val="sv-SE"/>
        </w:rPr>
        <w:t>ture</w:t>
      </w:r>
      <w:proofErr w:type="spellEnd"/>
      <w:r w:rsidR="00540B21" w:rsidRPr="00F9058C">
        <w:rPr>
          <w:rFonts w:asciiTheme="majorHAnsi" w:hAnsiTheme="majorHAnsi"/>
          <w:sz w:val="16"/>
          <w:szCs w:val="16"/>
          <w:lang w:val="sv-SE"/>
        </w:rPr>
        <w:t xml:space="preserve"> &amp; </w:t>
      </w:r>
      <w:proofErr w:type="spellStart"/>
      <w:r w:rsidR="00540B21" w:rsidRPr="00F9058C">
        <w:rPr>
          <w:rFonts w:asciiTheme="majorHAnsi" w:hAnsiTheme="majorHAnsi"/>
          <w:sz w:val="16"/>
          <w:szCs w:val="16"/>
          <w:lang w:val="sv-SE"/>
        </w:rPr>
        <w:t>Light</w:t>
      </w:r>
      <w:proofErr w:type="spellEnd"/>
      <w:r w:rsidR="00540B21" w:rsidRPr="00F9058C">
        <w:rPr>
          <w:rFonts w:asciiTheme="majorHAnsi" w:hAnsiTheme="majorHAnsi"/>
          <w:sz w:val="16"/>
          <w:szCs w:val="16"/>
          <w:lang w:val="sv-SE"/>
        </w:rPr>
        <w:t xml:space="preserve"> Fair,</w:t>
      </w:r>
      <w:r w:rsidR="00992EC2" w:rsidRPr="00F9058C">
        <w:rPr>
          <w:rFonts w:asciiTheme="majorHAnsi" w:hAnsiTheme="majorHAnsi"/>
          <w:sz w:val="16"/>
          <w:szCs w:val="16"/>
          <w:lang w:val="sv-SE"/>
        </w:rPr>
        <w:t xml:space="preserve"> </w:t>
      </w:r>
      <w:r w:rsidR="00CE601B" w:rsidRPr="00F9058C">
        <w:rPr>
          <w:rFonts w:asciiTheme="majorHAnsi" w:hAnsiTheme="majorHAnsi"/>
          <w:sz w:val="16"/>
          <w:szCs w:val="16"/>
          <w:lang w:val="sv-SE"/>
        </w:rPr>
        <w:t>6</w:t>
      </w:r>
      <w:r w:rsidR="00077FC7" w:rsidRPr="00F9058C">
        <w:rPr>
          <w:rFonts w:asciiTheme="majorHAnsi" w:hAnsiTheme="majorHAnsi"/>
          <w:sz w:val="16"/>
          <w:szCs w:val="16"/>
          <w:lang w:val="sv-SE"/>
        </w:rPr>
        <w:t xml:space="preserve"> – </w:t>
      </w:r>
      <w:r w:rsidR="00CE601B" w:rsidRPr="00F9058C">
        <w:rPr>
          <w:rFonts w:asciiTheme="majorHAnsi" w:hAnsiTheme="majorHAnsi"/>
          <w:sz w:val="16"/>
          <w:szCs w:val="16"/>
          <w:lang w:val="sv-SE"/>
        </w:rPr>
        <w:t>10</w:t>
      </w:r>
      <w:r w:rsidR="00077FC7" w:rsidRPr="00F9058C">
        <w:rPr>
          <w:rFonts w:asciiTheme="majorHAnsi" w:hAnsiTheme="majorHAnsi"/>
          <w:sz w:val="16"/>
          <w:szCs w:val="16"/>
          <w:lang w:val="sv-SE"/>
        </w:rPr>
        <w:t xml:space="preserve"> </w:t>
      </w:r>
      <w:r w:rsidR="00F042B7">
        <w:rPr>
          <w:rFonts w:asciiTheme="majorHAnsi" w:hAnsiTheme="majorHAnsi"/>
          <w:sz w:val="16"/>
          <w:szCs w:val="16"/>
          <w:lang w:val="sv-SE"/>
        </w:rPr>
        <w:t>f</w:t>
      </w:r>
      <w:r w:rsidR="00540B21" w:rsidRPr="00F9058C">
        <w:rPr>
          <w:rFonts w:asciiTheme="majorHAnsi" w:hAnsiTheme="majorHAnsi"/>
          <w:sz w:val="16"/>
          <w:szCs w:val="16"/>
          <w:lang w:val="sv-SE"/>
        </w:rPr>
        <w:t xml:space="preserve">eb, </w:t>
      </w:r>
      <w:r w:rsidR="00992EC2" w:rsidRPr="00F9058C">
        <w:rPr>
          <w:rFonts w:asciiTheme="majorHAnsi" w:hAnsiTheme="majorHAnsi"/>
          <w:sz w:val="16"/>
          <w:szCs w:val="16"/>
          <w:lang w:val="sv-SE"/>
        </w:rPr>
        <w:t>201</w:t>
      </w:r>
      <w:r w:rsidR="00077FC7" w:rsidRPr="00F9058C">
        <w:rPr>
          <w:rFonts w:asciiTheme="majorHAnsi" w:hAnsiTheme="majorHAnsi"/>
          <w:sz w:val="16"/>
          <w:szCs w:val="16"/>
          <w:lang w:val="sv-SE"/>
        </w:rPr>
        <w:t>9</w:t>
      </w:r>
      <w:r w:rsidR="00070E95" w:rsidRPr="00F9058C">
        <w:rPr>
          <w:rFonts w:asciiTheme="majorHAnsi" w:hAnsiTheme="majorHAnsi"/>
          <w:sz w:val="16"/>
          <w:szCs w:val="16"/>
          <w:lang w:val="sv-SE"/>
        </w:rPr>
        <w:t>.</w:t>
      </w:r>
    </w:p>
    <w:p w14:paraId="4C7A9027" w14:textId="68FD4533" w:rsidR="008D6B9B" w:rsidRPr="00F9058C" w:rsidRDefault="00577280" w:rsidP="00D962DE">
      <w:pPr>
        <w:pStyle w:val="BRD"/>
        <w:tabs>
          <w:tab w:val="clear" w:pos="7371"/>
        </w:tabs>
        <w:ind w:right="851"/>
        <w:rPr>
          <w:sz w:val="16"/>
          <w:szCs w:val="16"/>
        </w:rPr>
      </w:pPr>
      <w:r w:rsidRPr="0014227A">
        <w:rPr>
          <w:sz w:val="16"/>
          <w:szCs w:val="16"/>
        </w:rPr>
        <w:br/>
      </w:r>
      <w:proofErr w:type="spellStart"/>
      <w:r w:rsidR="00540B21" w:rsidRPr="00F9058C">
        <w:rPr>
          <w:sz w:val="16"/>
          <w:szCs w:val="16"/>
        </w:rPr>
        <w:t>Produ</w:t>
      </w:r>
      <w:r w:rsidR="002E41D7">
        <w:rPr>
          <w:sz w:val="16"/>
          <w:szCs w:val="16"/>
        </w:rPr>
        <w:t>k</w:t>
      </w:r>
      <w:r w:rsidR="008D6B9B" w:rsidRPr="00F9058C">
        <w:rPr>
          <w:sz w:val="16"/>
          <w:szCs w:val="16"/>
        </w:rPr>
        <w:t>t</w:t>
      </w:r>
      <w:proofErr w:type="spellEnd"/>
      <w:r w:rsidR="00EE0B34" w:rsidRPr="00F9058C">
        <w:rPr>
          <w:sz w:val="16"/>
          <w:szCs w:val="16"/>
        </w:rPr>
        <w:t xml:space="preserve">: </w:t>
      </w:r>
      <w:proofErr w:type="spellStart"/>
      <w:r w:rsidR="0014227A">
        <w:rPr>
          <w:sz w:val="16"/>
          <w:szCs w:val="16"/>
        </w:rPr>
        <w:t>Siluett</w:t>
      </w:r>
      <w:proofErr w:type="spellEnd"/>
      <w:r w:rsidR="00931775" w:rsidRPr="00F9058C">
        <w:rPr>
          <w:sz w:val="16"/>
          <w:szCs w:val="16"/>
        </w:rPr>
        <w:t xml:space="preserve"> Collection</w:t>
      </w:r>
      <w:r w:rsidR="00CE76CB" w:rsidRPr="00F9058C">
        <w:rPr>
          <w:sz w:val="16"/>
          <w:szCs w:val="16"/>
        </w:rPr>
        <w:t xml:space="preserve"> </w:t>
      </w:r>
      <w:r w:rsidR="000D6039" w:rsidRPr="00F9058C">
        <w:rPr>
          <w:sz w:val="16"/>
          <w:szCs w:val="16"/>
        </w:rPr>
        <w:br/>
      </w:r>
      <w:r w:rsidRPr="00F9058C">
        <w:rPr>
          <w:sz w:val="16"/>
          <w:szCs w:val="16"/>
        </w:rPr>
        <w:br/>
      </w:r>
      <w:r w:rsidR="00540B21" w:rsidRPr="00F9058C">
        <w:rPr>
          <w:sz w:val="16"/>
          <w:szCs w:val="16"/>
        </w:rPr>
        <w:t>Produc</w:t>
      </w:r>
      <w:r w:rsidR="004F1ED4" w:rsidRPr="00F9058C">
        <w:rPr>
          <w:sz w:val="16"/>
          <w:szCs w:val="16"/>
        </w:rPr>
        <w:t>e</w:t>
      </w:r>
      <w:r w:rsidR="002E41D7">
        <w:rPr>
          <w:sz w:val="16"/>
          <w:szCs w:val="16"/>
        </w:rPr>
        <w:t>nt</w:t>
      </w:r>
      <w:r w:rsidRPr="00F9058C">
        <w:rPr>
          <w:sz w:val="16"/>
          <w:szCs w:val="16"/>
        </w:rPr>
        <w:t xml:space="preserve">: </w:t>
      </w:r>
      <w:r w:rsidR="00EE0B34" w:rsidRPr="00F9058C">
        <w:rPr>
          <w:sz w:val="16"/>
          <w:szCs w:val="16"/>
        </w:rPr>
        <w:t>Glimakra of Sweden</w:t>
      </w:r>
      <w:r w:rsidRPr="00F9058C">
        <w:rPr>
          <w:sz w:val="16"/>
          <w:szCs w:val="16"/>
        </w:rPr>
        <w:t xml:space="preserve"> </w:t>
      </w:r>
    </w:p>
    <w:p w14:paraId="14F90F7F" w14:textId="77777777" w:rsidR="008D6B9B" w:rsidRPr="00F9058C" w:rsidRDefault="00577280" w:rsidP="00D962DE">
      <w:pPr>
        <w:pStyle w:val="BRD"/>
        <w:tabs>
          <w:tab w:val="clear" w:pos="7371"/>
        </w:tabs>
        <w:ind w:right="851"/>
        <w:rPr>
          <w:sz w:val="16"/>
          <w:szCs w:val="16"/>
          <w:lang w:val="sv-SE"/>
        </w:rPr>
      </w:pPr>
      <w:r w:rsidRPr="00F9058C">
        <w:rPr>
          <w:sz w:val="16"/>
          <w:szCs w:val="16"/>
          <w:lang w:val="sv-SE"/>
        </w:rPr>
        <w:t>www.</w:t>
      </w:r>
      <w:r w:rsidR="00EE0B34" w:rsidRPr="00F9058C">
        <w:rPr>
          <w:sz w:val="16"/>
          <w:szCs w:val="16"/>
          <w:lang w:val="sv-SE"/>
        </w:rPr>
        <w:t>glimakra.com</w:t>
      </w:r>
      <w:r w:rsidR="001D4B62" w:rsidRPr="00F9058C">
        <w:rPr>
          <w:sz w:val="16"/>
          <w:szCs w:val="16"/>
          <w:lang w:val="sv-SE"/>
        </w:rPr>
        <w:t xml:space="preserve"> / </w:t>
      </w:r>
      <w:proofErr w:type="spellStart"/>
      <w:r w:rsidR="001D4B62" w:rsidRPr="00F9058C">
        <w:rPr>
          <w:sz w:val="16"/>
          <w:szCs w:val="16"/>
          <w:lang w:val="sv-SE"/>
        </w:rPr>
        <w:t>Instagram</w:t>
      </w:r>
      <w:proofErr w:type="spellEnd"/>
      <w:r w:rsidR="001D4B62" w:rsidRPr="00F9058C">
        <w:rPr>
          <w:sz w:val="16"/>
          <w:szCs w:val="16"/>
          <w:lang w:val="sv-SE"/>
        </w:rPr>
        <w:t xml:space="preserve">: </w:t>
      </w:r>
      <w:proofErr w:type="spellStart"/>
      <w:r w:rsidR="001D4B62" w:rsidRPr="00F9058C">
        <w:rPr>
          <w:sz w:val="16"/>
          <w:szCs w:val="16"/>
          <w:lang w:val="sv-SE"/>
        </w:rPr>
        <w:t>g</w:t>
      </w:r>
      <w:r w:rsidR="008D6B9B" w:rsidRPr="00F9058C">
        <w:rPr>
          <w:sz w:val="16"/>
          <w:szCs w:val="16"/>
          <w:lang w:val="sv-SE"/>
        </w:rPr>
        <w:t>limakra.</w:t>
      </w:r>
      <w:proofErr w:type="gramStart"/>
      <w:r w:rsidR="008D6B9B" w:rsidRPr="00F9058C">
        <w:rPr>
          <w:sz w:val="16"/>
          <w:szCs w:val="16"/>
          <w:lang w:val="sv-SE"/>
        </w:rPr>
        <w:t>of.sweden</w:t>
      </w:r>
      <w:proofErr w:type="spellEnd"/>
      <w:proofErr w:type="gramEnd"/>
    </w:p>
    <w:p w14:paraId="31D4411F" w14:textId="77777777" w:rsidR="008D6B9B" w:rsidRPr="00F9058C" w:rsidRDefault="008D6B9B" w:rsidP="00D962DE">
      <w:pPr>
        <w:ind w:right="851"/>
        <w:rPr>
          <w:rFonts w:asciiTheme="majorHAnsi" w:hAnsiTheme="majorHAnsi"/>
          <w:sz w:val="16"/>
          <w:szCs w:val="16"/>
          <w:lang w:val="sv-SE"/>
        </w:rPr>
      </w:pPr>
    </w:p>
    <w:p w14:paraId="36D30EC4" w14:textId="77777777" w:rsidR="00CE76CB" w:rsidRPr="0014227A" w:rsidRDefault="008D6B9B" w:rsidP="00D962DE">
      <w:pPr>
        <w:ind w:right="851"/>
        <w:rPr>
          <w:rFonts w:asciiTheme="majorHAnsi" w:hAnsiTheme="majorHAnsi"/>
          <w:sz w:val="16"/>
          <w:szCs w:val="16"/>
          <w:lang w:val="sv-SE"/>
        </w:rPr>
      </w:pPr>
      <w:r w:rsidRPr="0014227A">
        <w:rPr>
          <w:rFonts w:asciiTheme="majorHAnsi" w:hAnsiTheme="majorHAnsi"/>
          <w:sz w:val="16"/>
          <w:szCs w:val="16"/>
          <w:lang w:val="sv-SE"/>
        </w:rPr>
        <w:t xml:space="preserve">Designer: </w:t>
      </w:r>
      <w:r w:rsidR="00CE76CB" w:rsidRPr="0014227A">
        <w:rPr>
          <w:rFonts w:asciiTheme="majorHAnsi" w:hAnsiTheme="majorHAnsi"/>
          <w:sz w:val="16"/>
          <w:szCs w:val="16"/>
          <w:lang w:val="sv-SE"/>
        </w:rPr>
        <w:t>Brad Ascalon</w:t>
      </w:r>
      <w:r w:rsidR="00540B21" w:rsidRPr="0014227A">
        <w:rPr>
          <w:rFonts w:asciiTheme="majorHAnsi" w:hAnsiTheme="majorHAnsi"/>
          <w:sz w:val="16"/>
          <w:szCs w:val="16"/>
          <w:lang w:val="sv-SE"/>
        </w:rPr>
        <w:t xml:space="preserve"> </w:t>
      </w:r>
    </w:p>
    <w:p w14:paraId="59EA3A23" w14:textId="77777777" w:rsidR="009401EF" w:rsidRDefault="00000000" w:rsidP="00D962DE">
      <w:pPr>
        <w:ind w:right="851"/>
        <w:rPr>
          <w:rFonts w:asciiTheme="majorHAnsi" w:hAnsiTheme="majorHAnsi" w:cs="Times New Roman"/>
          <w:sz w:val="28"/>
          <w:szCs w:val="28"/>
          <w:lang w:val="sv-SE"/>
        </w:rPr>
      </w:pPr>
      <w:r>
        <w:fldChar w:fldCharType="begin"/>
      </w:r>
      <w:r w:rsidRPr="0014227A">
        <w:rPr>
          <w:lang w:val="sv-SE"/>
        </w:rPr>
        <w:instrText>HYPERLINK "http://www.bradascalon.com"</w:instrText>
      </w:r>
      <w:r>
        <w:fldChar w:fldCharType="separate"/>
      </w:r>
      <w:r w:rsidR="00CE76CB" w:rsidRPr="00F9058C">
        <w:rPr>
          <w:rStyle w:val="Hyperlnk"/>
          <w:rFonts w:asciiTheme="majorHAnsi" w:hAnsiTheme="majorHAnsi"/>
          <w:sz w:val="16"/>
          <w:szCs w:val="16"/>
          <w:lang w:val="sv-SE"/>
        </w:rPr>
        <w:t>http://www.bradascalon.com</w:t>
      </w:r>
      <w:r>
        <w:rPr>
          <w:rStyle w:val="Hyperlnk"/>
          <w:rFonts w:asciiTheme="majorHAnsi" w:hAnsiTheme="majorHAnsi"/>
          <w:sz w:val="16"/>
          <w:szCs w:val="16"/>
          <w:lang w:val="sv-SE"/>
        </w:rPr>
        <w:fldChar w:fldCharType="end"/>
      </w:r>
      <w:r w:rsidR="00CE76CB" w:rsidRPr="00F9058C">
        <w:rPr>
          <w:rFonts w:asciiTheme="majorHAnsi" w:hAnsiTheme="majorHAnsi"/>
          <w:sz w:val="16"/>
          <w:szCs w:val="16"/>
          <w:lang w:val="sv-SE"/>
        </w:rPr>
        <w:t xml:space="preserve"> /</w:t>
      </w:r>
      <w:r w:rsidR="008D6B9B" w:rsidRPr="00F9058C">
        <w:rPr>
          <w:rFonts w:asciiTheme="majorHAnsi" w:hAnsiTheme="majorHAnsi"/>
          <w:sz w:val="16"/>
          <w:szCs w:val="16"/>
          <w:lang w:val="sv-SE"/>
        </w:rPr>
        <w:t xml:space="preserve"> </w:t>
      </w:r>
      <w:proofErr w:type="spellStart"/>
      <w:r w:rsidR="008D6B9B" w:rsidRPr="00F9058C">
        <w:rPr>
          <w:rFonts w:asciiTheme="majorHAnsi" w:hAnsiTheme="majorHAnsi"/>
          <w:sz w:val="16"/>
          <w:szCs w:val="16"/>
          <w:lang w:val="sv-SE"/>
        </w:rPr>
        <w:t>Instagram</w:t>
      </w:r>
      <w:proofErr w:type="spellEnd"/>
      <w:r w:rsidR="008D6B9B" w:rsidRPr="00F9058C">
        <w:rPr>
          <w:rFonts w:asciiTheme="majorHAnsi" w:hAnsiTheme="majorHAnsi"/>
          <w:sz w:val="16"/>
          <w:szCs w:val="16"/>
          <w:lang w:val="sv-SE"/>
        </w:rPr>
        <w:t xml:space="preserve">: </w:t>
      </w:r>
      <w:proofErr w:type="spellStart"/>
      <w:r w:rsidR="00CE76CB" w:rsidRPr="00F9058C">
        <w:rPr>
          <w:rFonts w:asciiTheme="majorHAnsi" w:hAnsiTheme="majorHAnsi"/>
          <w:sz w:val="16"/>
          <w:szCs w:val="16"/>
          <w:lang w:val="sv-SE"/>
        </w:rPr>
        <w:t>bradascnyc</w:t>
      </w:r>
      <w:proofErr w:type="spellEnd"/>
      <w:r w:rsidR="002007B9" w:rsidRPr="00540B21">
        <w:rPr>
          <w:rFonts w:asciiTheme="majorHAnsi" w:hAnsiTheme="majorHAnsi"/>
          <w:sz w:val="18"/>
          <w:szCs w:val="18"/>
          <w:lang w:val="sv-SE"/>
        </w:rPr>
        <w:br/>
      </w:r>
      <w:r w:rsidR="0089209F" w:rsidRPr="00540B21">
        <w:rPr>
          <w:rFonts w:asciiTheme="majorHAnsi" w:hAnsiTheme="majorHAnsi"/>
          <w:sz w:val="18"/>
          <w:szCs w:val="18"/>
          <w:lang w:val="sv-SE"/>
        </w:rPr>
        <w:br/>
      </w:r>
    </w:p>
    <w:p w14:paraId="09C52EC1" w14:textId="77777777" w:rsidR="0068719A" w:rsidRPr="00F9058C" w:rsidRDefault="00526E3C" w:rsidP="00D962DE">
      <w:pPr>
        <w:ind w:right="851"/>
        <w:rPr>
          <w:rFonts w:asciiTheme="majorHAnsi" w:hAnsiTheme="majorHAnsi" w:cs="Times New Roman"/>
          <w:i/>
          <w:sz w:val="32"/>
          <w:szCs w:val="28"/>
          <w:lang w:val="sv-SE"/>
        </w:rPr>
      </w:pPr>
      <w:r w:rsidRPr="00F9058C">
        <w:rPr>
          <w:rFonts w:asciiTheme="majorHAnsi" w:hAnsiTheme="majorHAnsi" w:cs="Times New Roman"/>
          <w:i/>
          <w:sz w:val="32"/>
          <w:szCs w:val="28"/>
          <w:lang w:val="sv-SE"/>
        </w:rPr>
        <w:t>”</w:t>
      </w:r>
      <w:r w:rsidR="005463D3" w:rsidRPr="0014227A">
        <w:rPr>
          <w:i/>
          <w:sz w:val="22"/>
          <w:lang w:val="sv-SE"/>
        </w:rPr>
        <w:t>De</w:t>
      </w:r>
      <w:r w:rsidR="009B56F4" w:rsidRPr="0014227A">
        <w:rPr>
          <w:i/>
          <w:sz w:val="22"/>
          <w:lang w:val="sv-SE"/>
        </w:rPr>
        <w:t xml:space="preserve"> skiftande storlekarna</w:t>
      </w:r>
      <w:r w:rsidR="005463D3" w:rsidRPr="0014227A">
        <w:rPr>
          <w:i/>
          <w:sz w:val="22"/>
          <w:lang w:val="sv-SE"/>
        </w:rPr>
        <w:t xml:space="preserve"> </w:t>
      </w:r>
      <w:r w:rsidR="009B56F4" w:rsidRPr="0014227A">
        <w:rPr>
          <w:i/>
          <w:sz w:val="22"/>
          <w:lang w:val="sv-SE"/>
        </w:rPr>
        <w:t xml:space="preserve">ger </w:t>
      </w:r>
      <w:r w:rsidR="005463D3" w:rsidRPr="0014227A">
        <w:rPr>
          <w:i/>
          <w:sz w:val="22"/>
          <w:lang w:val="sv-SE"/>
        </w:rPr>
        <w:t>en känsla av natur</w:t>
      </w:r>
      <w:r w:rsidR="009B56F4" w:rsidRPr="0014227A">
        <w:rPr>
          <w:i/>
          <w:sz w:val="22"/>
          <w:lang w:val="sv-SE"/>
        </w:rPr>
        <w:t>en</w:t>
      </w:r>
      <w:r w:rsidR="005463D3" w:rsidRPr="0014227A">
        <w:rPr>
          <w:i/>
          <w:sz w:val="22"/>
          <w:lang w:val="sv-SE"/>
        </w:rPr>
        <w:t xml:space="preserve">, som en serie träd </w:t>
      </w:r>
      <w:r w:rsidR="009B56F4" w:rsidRPr="0014227A">
        <w:rPr>
          <w:i/>
          <w:sz w:val="22"/>
          <w:lang w:val="sv-SE"/>
        </w:rPr>
        <w:t>där ingen är den andra lik.</w:t>
      </w:r>
      <w:r w:rsidR="009B56F4" w:rsidRPr="009B56F4">
        <w:rPr>
          <w:rFonts w:asciiTheme="majorHAnsi" w:hAnsiTheme="majorHAnsi" w:cs="Times New Roman"/>
          <w:i/>
          <w:sz w:val="32"/>
          <w:szCs w:val="28"/>
          <w:lang w:val="sv-SE"/>
        </w:rPr>
        <w:t xml:space="preserve"> </w:t>
      </w:r>
      <w:r w:rsidR="009B56F4" w:rsidRPr="00F9058C">
        <w:rPr>
          <w:rFonts w:asciiTheme="majorHAnsi" w:hAnsiTheme="majorHAnsi" w:cs="Times New Roman"/>
          <w:i/>
          <w:sz w:val="32"/>
          <w:szCs w:val="28"/>
          <w:lang w:val="sv-SE"/>
        </w:rPr>
        <w:t>”</w:t>
      </w:r>
    </w:p>
    <w:p w14:paraId="6C9F5403" w14:textId="77777777" w:rsidR="00F9058C" w:rsidRPr="00F9058C" w:rsidRDefault="00F9058C" w:rsidP="00D962DE">
      <w:pPr>
        <w:ind w:right="851"/>
        <w:rPr>
          <w:rFonts w:asciiTheme="majorHAnsi" w:hAnsiTheme="majorHAnsi" w:cstheme="majorHAnsi"/>
          <w:sz w:val="28"/>
          <w:szCs w:val="28"/>
          <w:lang w:val="sv-SE"/>
        </w:rPr>
      </w:pPr>
    </w:p>
    <w:p w14:paraId="3766F63E" w14:textId="77777777" w:rsidR="00F042B7" w:rsidRPr="0014227A" w:rsidRDefault="00ED0962" w:rsidP="009B56F4">
      <w:pPr>
        <w:tabs>
          <w:tab w:val="left" w:pos="1134"/>
        </w:tabs>
        <w:ind w:left="1134" w:right="851" w:hanging="1134"/>
        <w:rPr>
          <w:rFonts w:asciiTheme="majorHAnsi" w:hAnsiTheme="majorHAnsi" w:cstheme="majorHAnsi"/>
          <w:sz w:val="18"/>
          <w:szCs w:val="18"/>
          <w:lang w:val="sv-SE"/>
        </w:rPr>
      </w:pPr>
      <w:r w:rsidRPr="0014227A">
        <w:rPr>
          <w:rFonts w:asciiTheme="majorHAnsi" w:hAnsiTheme="majorHAnsi" w:cstheme="majorHAnsi"/>
          <w:sz w:val="18"/>
          <w:szCs w:val="18"/>
          <w:lang w:val="sv-SE"/>
        </w:rPr>
        <w:t>Inspiration och utseende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>:</w:t>
      </w:r>
    </w:p>
    <w:p w14:paraId="04018BCF" w14:textId="77777777" w:rsidR="00F042B7" w:rsidRPr="0014227A" w:rsidRDefault="009B56F4" w:rsidP="009B56F4">
      <w:pPr>
        <w:tabs>
          <w:tab w:val="left" w:pos="1134"/>
        </w:tabs>
        <w:ind w:left="1134" w:right="851" w:hanging="1134"/>
        <w:rPr>
          <w:rFonts w:asciiTheme="majorHAnsi" w:hAnsiTheme="majorHAnsi" w:cstheme="majorHAnsi"/>
          <w:sz w:val="18"/>
          <w:szCs w:val="18"/>
          <w:lang w:val="sv-SE"/>
        </w:rPr>
      </w:pPr>
      <w:r w:rsidRPr="0014227A">
        <w:rPr>
          <w:rFonts w:asciiTheme="majorHAnsi" w:hAnsiTheme="majorHAnsi" w:cstheme="majorHAnsi"/>
          <w:sz w:val="18"/>
          <w:szCs w:val="18"/>
          <w:lang w:val="sv-SE"/>
        </w:rPr>
        <w:tab/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>- Den mjuka formen</w:t>
      </w:r>
      <w:r w:rsidR="00395D84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är enkel och lugnande. </w:t>
      </w:r>
      <w:r w:rsidR="00ED0962" w:rsidRPr="0014227A">
        <w:rPr>
          <w:rFonts w:asciiTheme="majorHAnsi" w:hAnsiTheme="majorHAnsi" w:cstheme="majorHAnsi"/>
          <w:sz w:val="18"/>
          <w:szCs w:val="18"/>
          <w:lang w:val="sv-SE"/>
        </w:rPr>
        <w:t>Som e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n hybrid av både organisk och geometrisk natur, </w:t>
      </w:r>
      <w:r w:rsidR="00ED0962" w:rsidRPr="0014227A">
        <w:rPr>
          <w:rFonts w:asciiTheme="majorHAnsi" w:hAnsiTheme="majorHAnsi" w:cstheme="majorHAnsi"/>
          <w:sz w:val="18"/>
          <w:szCs w:val="18"/>
          <w:lang w:val="sv-SE"/>
        </w:rPr>
        <w:t>en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avkopplande form </w:t>
      </w:r>
      <w:r w:rsidRPr="0014227A">
        <w:rPr>
          <w:rFonts w:asciiTheme="majorHAnsi" w:hAnsiTheme="majorHAnsi" w:cstheme="majorHAnsi"/>
          <w:sz w:val="18"/>
          <w:szCs w:val="18"/>
          <w:lang w:val="sv-SE"/>
        </w:rPr>
        <w:t>utan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hårda kanter</w:t>
      </w:r>
      <w:r w:rsidR="00ED0962" w:rsidRPr="0014227A">
        <w:rPr>
          <w:rFonts w:asciiTheme="majorHAnsi" w:hAnsiTheme="majorHAnsi" w:cstheme="majorHAnsi"/>
          <w:sz w:val="18"/>
          <w:szCs w:val="18"/>
          <w:lang w:val="sv-SE"/>
        </w:rPr>
        <w:t>.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</w:t>
      </w:r>
    </w:p>
    <w:p w14:paraId="4A5D2B29" w14:textId="77777777" w:rsidR="00F042B7" w:rsidRPr="0014227A" w:rsidRDefault="009B56F4" w:rsidP="009B56F4">
      <w:pPr>
        <w:tabs>
          <w:tab w:val="left" w:pos="1134"/>
        </w:tabs>
        <w:ind w:left="1134" w:right="851" w:hanging="1134"/>
        <w:rPr>
          <w:rFonts w:asciiTheme="majorHAnsi" w:hAnsiTheme="majorHAnsi" w:cstheme="majorHAnsi"/>
          <w:sz w:val="18"/>
          <w:szCs w:val="18"/>
          <w:lang w:val="sv-SE"/>
        </w:rPr>
      </w:pPr>
      <w:r w:rsidRPr="0014227A">
        <w:rPr>
          <w:rFonts w:asciiTheme="majorHAnsi" w:hAnsiTheme="majorHAnsi" w:cstheme="majorHAnsi"/>
          <w:sz w:val="18"/>
          <w:szCs w:val="18"/>
          <w:lang w:val="sv-SE"/>
        </w:rPr>
        <w:tab/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- Olika mått </w:t>
      </w:r>
      <w:r w:rsidR="00395D84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på formen 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>möjliggör ett lekfullt eller konservativt arrangemang</w:t>
      </w:r>
      <w:r w:rsidR="00ED0962" w:rsidRPr="0014227A">
        <w:rPr>
          <w:rFonts w:asciiTheme="majorHAnsi" w:hAnsiTheme="majorHAnsi" w:cstheme="majorHAnsi"/>
          <w:sz w:val="18"/>
          <w:szCs w:val="18"/>
          <w:lang w:val="sv-SE"/>
        </w:rPr>
        <w:t>.</w:t>
      </w:r>
    </w:p>
    <w:p w14:paraId="734DAF1D" w14:textId="77777777" w:rsidR="00F042B7" w:rsidRPr="0014227A" w:rsidRDefault="009B56F4" w:rsidP="009B56F4">
      <w:pPr>
        <w:tabs>
          <w:tab w:val="left" w:pos="1134"/>
        </w:tabs>
        <w:ind w:left="1134" w:right="851" w:hanging="1134"/>
        <w:rPr>
          <w:rFonts w:asciiTheme="majorHAnsi" w:hAnsiTheme="majorHAnsi" w:cstheme="majorHAnsi"/>
          <w:sz w:val="18"/>
          <w:szCs w:val="18"/>
          <w:lang w:val="sv-SE"/>
        </w:rPr>
      </w:pPr>
      <w:r w:rsidRPr="0014227A">
        <w:rPr>
          <w:rFonts w:asciiTheme="majorHAnsi" w:hAnsiTheme="majorHAnsi" w:cstheme="majorHAnsi"/>
          <w:sz w:val="18"/>
          <w:szCs w:val="18"/>
          <w:lang w:val="sv-SE"/>
        </w:rPr>
        <w:tab/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>- De</w:t>
      </w:r>
      <w:r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skiftande storlekarna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</w:t>
      </w:r>
      <w:r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ger 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>en känsla av natur</w:t>
      </w:r>
      <w:r w:rsidRPr="0014227A">
        <w:rPr>
          <w:rFonts w:asciiTheme="majorHAnsi" w:hAnsiTheme="majorHAnsi" w:cstheme="majorHAnsi"/>
          <w:sz w:val="18"/>
          <w:szCs w:val="18"/>
          <w:lang w:val="sv-SE"/>
        </w:rPr>
        <w:t>en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, som en serie träd </w:t>
      </w:r>
      <w:r w:rsidRPr="0014227A">
        <w:rPr>
          <w:rFonts w:asciiTheme="majorHAnsi" w:hAnsiTheme="majorHAnsi" w:cstheme="majorHAnsi"/>
          <w:sz w:val="18"/>
          <w:szCs w:val="18"/>
          <w:lang w:val="sv-SE"/>
        </w:rPr>
        <w:t>där ingen är den andra lik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. Ju större kombination av olika </w:t>
      </w:r>
      <w:r w:rsidR="004B58D4" w:rsidRPr="0014227A">
        <w:rPr>
          <w:rFonts w:asciiTheme="majorHAnsi" w:hAnsiTheme="majorHAnsi" w:cstheme="majorHAnsi"/>
          <w:sz w:val="18"/>
          <w:szCs w:val="18"/>
          <w:lang w:val="sv-SE"/>
        </w:rPr>
        <w:t>storlekar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, desto mindre </w:t>
      </w:r>
      <w:r w:rsidR="004B58D4" w:rsidRPr="0014227A">
        <w:rPr>
          <w:rFonts w:asciiTheme="majorHAnsi" w:hAnsiTheme="majorHAnsi" w:cstheme="majorHAnsi"/>
          <w:sz w:val="18"/>
          <w:szCs w:val="18"/>
          <w:lang w:val="sv-SE"/>
        </w:rPr>
        <w:t>känsla av att befinna sig på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ett kontor, </w:t>
      </w:r>
      <w:r w:rsidR="004B58D4" w:rsidRPr="0014227A">
        <w:rPr>
          <w:rFonts w:asciiTheme="majorHAnsi" w:hAnsiTheme="majorHAnsi" w:cstheme="majorHAnsi"/>
          <w:sz w:val="18"/>
          <w:szCs w:val="18"/>
          <w:lang w:val="sv-SE"/>
        </w:rPr>
        <w:t>utan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snarare i naturen.</w:t>
      </w:r>
    </w:p>
    <w:p w14:paraId="0643E8F8" w14:textId="77777777" w:rsidR="00F042B7" w:rsidRPr="0014227A" w:rsidRDefault="009B56F4" w:rsidP="009B56F4">
      <w:pPr>
        <w:tabs>
          <w:tab w:val="left" w:pos="1134"/>
        </w:tabs>
        <w:ind w:left="1134" w:right="851" w:hanging="1134"/>
        <w:rPr>
          <w:rFonts w:asciiTheme="majorHAnsi" w:hAnsiTheme="majorHAnsi" w:cstheme="majorHAnsi"/>
          <w:sz w:val="18"/>
          <w:szCs w:val="18"/>
          <w:lang w:val="sv-SE"/>
        </w:rPr>
      </w:pPr>
      <w:r w:rsidRPr="0014227A">
        <w:rPr>
          <w:rFonts w:asciiTheme="majorHAnsi" w:hAnsiTheme="majorHAnsi" w:cstheme="majorHAnsi"/>
          <w:sz w:val="18"/>
          <w:szCs w:val="18"/>
          <w:lang w:val="sv-SE"/>
        </w:rPr>
        <w:tab/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- Möjligheten att </w:t>
      </w:r>
      <w:r w:rsidR="00395D84" w:rsidRPr="0014227A">
        <w:rPr>
          <w:rFonts w:asciiTheme="majorHAnsi" w:hAnsiTheme="majorHAnsi" w:cstheme="majorHAnsi"/>
          <w:sz w:val="18"/>
          <w:szCs w:val="18"/>
          <w:lang w:val="sv-SE"/>
        </w:rPr>
        <w:t>använda de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mångsidiga </w:t>
      </w:r>
      <w:r w:rsidR="004B58D4" w:rsidRPr="0014227A">
        <w:rPr>
          <w:rFonts w:asciiTheme="majorHAnsi" w:hAnsiTheme="majorHAnsi" w:cstheme="majorHAnsi"/>
          <w:sz w:val="18"/>
          <w:szCs w:val="18"/>
          <w:lang w:val="sv-SE"/>
        </w:rPr>
        <w:t>enheterna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tillsammans ger e</w:t>
      </w:r>
      <w:r w:rsidR="001E7A07" w:rsidRPr="0014227A">
        <w:rPr>
          <w:rFonts w:asciiTheme="majorHAnsi" w:hAnsiTheme="majorHAnsi" w:cstheme="majorHAnsi"/>
          <w:sz w:val="18"/>
          <w:szCs w:val="18"/>
          <w:lang w:val="sv-SE"/>
        </w:rPr>
        <w:t>tt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vacker</w:t>
      </w:r>
      <w:r w:rsidR="001E7A07" w:rsidRPr="0014227A">
        <w:rPr>
          <w:rFonts w:asciiTheme="majorHAnsi" w:hAnsiTheme="majorHAnsi" w:cstheme="majorHAnsi"/>
          <w:sz w:val="18"/>
          <w:szCs w:val="18"/>
          <w:lang w:val="sv-SE"/>
        </w:rPr>
        <w:t>t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och mindre förutsägbar</w:t>
      </w:r>
      <w:r w:rsidR="001E7A07" w:rsidRPr="0014227A">
        <w:rPr>
          <w:rFonts w:asciiTheme="majorHAnsi" w:hAnsiTheme="majorHAnsi" w:cstheme="majorHAnsi"/>
          <w:sz w:val="18"/>
          <w:szCs w:val="18"/>
          <w:lang w:val="sv-SE"/>
        </w:rPr>
        <w:t>t utseende</w:t>
      </w:r>
      <w:r w:rsidR="00395D84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och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</w:t>
      </w:r>
      <w:r w:rsidR="004B58D4" w:rsidRPr="0014227A">
        <w:rPr>
          <w:rFonts w:asciiTheme="majorHAnsi" w:hAnsiTheme="majorHAnsi" w:cstheme="majorHAnsi"/>
          <w:sz w:val="18"/>
          <w:szCs w:val="18"/>
          <w:lang w:val="sv-SE"/>
        </w:rPr>
        <w:t>får dem att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samarbeta snyggt. De blir skulpturella i </w:t>
      </w:r>
      <w:r w:rsidR="001E7A07" w:rsidRPr="0014227A">
        <w:rPr>
          <w:rFonts w:asciiTheme="majorHAnsi" w:hAnsiTheme="majorHAnsi" w:cstheme="majorHAnsi"/>
          <w:sz w:val="18"/>
          <w:szCs w:val="18"/>
          <w:lang w:val="sv-SE"/>
        </w:rPr>
        <w:t>sina former.</w:t>
      </w:r>
    </w:p>
    <w:p w14:paraId="764D2844" w14:textId="77777777" w:rsidR="0068719A" w:rsidRPr="0014227A" w:rsidRDefault="009B56F4" w:rsidP="009B56F4">
      <w:pPr>
        <w:tabs>
          <w:tab w:val="left" w:pos="1134"/>
        </w:tabs>
        <w:ind w:left="1134" w:right="851" w:hanging="1134"/>
        <w:rPr>
          <w:rFonts w:asciiTheme="majorHAnsi" w:hAnsiTheme="majorHAnsi" w:cstheme="majorHAnsi"/>
          <w:sz w:val="18"/>
          <w:szCs w:val="18"/>
          <w:lang w:val="sv-SE"/>
        </w:rPr>
      </w:pPr>
      <w:r w:rsidRPr="0014227A">
        <w:rPr>
          <w:rFonts w:asciiTheme="majorHAnsi" w:hAnsiTheme="majorHAnsi" w:cstheme="majorHAnsi"/>
          <w:sz w:val="18"/>
          <w:szCs w:val="18"/>
          <w:lang w:val="sv-SE"/>
        </w:rPr>
        <w:tab/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- Den böjda plywoodbasen var en lösning avsedd att binda produkten tillbaka till varumärket, </w:t>
      </w:r>
      <w:r w:rsidR="00395D84" w:rsidRPr="0014227A">
        <w:rPr>
          <w:rFonts w:asciiTheme="majorHAnsi" w:hAnsiTheme="majorHAnsi" w:cstheme="majorHAnsi"/>
          <w:sz w:val="18"/>
          <w:szCs w:val="18"/>
          <w:lang w:val="sv-SE"/>
        </w:rPr>
        <w:t>som</w:t>
      </w:r>
      <w:r w:rsidR="00F042B7" w:rsidRPr="0014227A">
        <w:rPr>
          <w:rFonts w:asciiTheme="majorHAnsi" w:hAnsiTheme="majorHAnsi" w:cstheme="majorHAnsi"/>
          <w:sz w:val="18"/>
          <w:szCs w:val="18"/>
          <w:lang w:val="sv-SE"/>
        </w:rPr>
        <w:t xml:space="preserve"> betonar användningen av högkvalitativt trä.</w:t>
      </w:r>
    </w:p>
    <w:p w14:paraId="090E9F0F" w14:textId="77777777" w:rsidR="00F042B7" w:rsidRPr="00F9058C" w:rsidRDefault="00F042B7" w:rsidP="009B56F4">
      <w:pPr>
        <w:tabs>
          <w:tab w:val="left" w:pos="1134"/>
        </w:tabs>
        <w:ind w:left="1134" w:right="851" w:hanging="1134"/>
        <w:rPr>
          <w:rFonts w:asciiTheme="majorHAnsi" w:hAnsiTheme="majorHAnsi" w:cstheme="majorHAnsi"/>
          <w:sz w:val="18"/>
          <w:szCs w:val="18"/>
          <w:lang w:val="sv-SE"/>
        </w:rPr>
      </w:pPr>
    </w:p>
    <w:p w14:paraId="10F8BAB9" w14:textId="77777777" w:rsidR="00F042B7" w:rsidRPr="0014227A" w:rsidRDefault="00ED0962" w:rsidP="009B56F4">
      <w:pPr>
        <w:pStyle w:val="BRD"/>
        <w:tabs>
          <w:tab w:val="left" w:pos="1134"/>
        </w:tabs>
        <w:ind w:left="1134" w:right="851" w:hanging="1134"/>
        <w:rPr>
          <w:rFonts w:eastAsia="Times New Roman" w:cstheme="majorHAnsi"/>
          <w:sz w:val="18"/>
          <w:szCs w:val="18"/>
          <w:lang w:val="sv-SE" w:eastAsia="sv-SE"/>
        </w:rPr>
      </w:pPr>
      <w:r w:rsidRPr="0014227A">
        <w:rPr>
          <w:rFonts w:eastAsia="Times New Roman" w:cstheme="majorHAnsi"/>
          <w:sz w:val="18"/>
          <w:szCs w:val="18"/>
          <w:lang w:val="sv-SE" w:eastAsia="sv-SE"/>
        </w:rPr>
        <w:t>Användningsområden på arbetsplatsen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>:</w:t>
      </w:r>
    </w:p>
    <w:p w14:paraId="31200E7E" w14:textId="66493B6C" w:rsidR="00F042B7" w:rsidRPr="0014227A" w:rsidRDefault="009B56F4" w:rsidP="002E41D7">
      <w:pPr>
        <w:pStyle w:val="BRD"/>
        <w:tabs>
          <w:tab w:val="left" w:pos="1134"/>
        </w:tabs>
        <w:ind w:left="1134" w:right="851" w:hanging="1134"/>
        <w:rPr>
          <w:rFonts w:eastAsia="Times New Roman" w:cstheme="majorHAnsi"/>
          <w:sz w:val="18"/>
          <w:szCs w:val="18"/>
          <w:lang w:val="sv-SE" w:eastAsia="sv-SE"/>
        </w:rPr>
      </w:pPr>
      <w:r w:rsidRPr="0014227A">
        <w:rPr>
          <w:rFonts w:eastAsia="Times New Roman" w:cstheme="majorHAnsi"/>
          <w:sz w:val="18"/>
          <w:szCs w:val="18"/>
          <w:lang w:val="sv-SE" w:eastAsia="sv-SE"/>
        </w:rPr>
        <w:tab/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- </w:t>
      </w:r>
      <w:r w:rsidR="0014227A" w:rsidRPr="0014227A">
        <w:rPr>
          <w:rFonts w:eastAsia="Times New Roman" w:cstheme="majorHAnsi"/>
          <w:sz w:val="18"/>
          <w:szCs w:val="18"/>
          <w:lang w:val="sv-SE" w:eastAsia="sv-SE"/>
        </w:rPr>
        <w:t>Siluett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Collections möjliggör </w:t>
      </w:r>
      <w:r w:rsidR="00ED0962" w:rsidRPr="0014227A">
        <w:rPr>
          <w:rFonts w:eastAsia="Times New Roman" w:cstheme="majorHAnsi"/>
          <w:sz w:val="18"/>
          <w:szCs w:val="18"/>
          <w:lang w:val="sv-SE" w:eastAsia="sv-SE"/>
        </w:rPr>
        <w:t xml:space="preserve">en arbetsplats </w:t>
      </w:r>
      <w:r w:rsidR="002E41D7" w:rsidRPr="0014227A">
        <w:rPr>
          <w:rFonts w:eastAsia="Times New Roman" w:cstheme="majorHAnsi"/>
          <w:sz w:val="18"/>
          <w:szCs w:val="18"/>
          <w:lang w:val="sv-SE" w:eastAsia="sv-SE"/>
        </w:rPr>
        <w:t>som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</w:t>
      </w:r>
      <w:r w:rsidR="002E41D7" w:rsidRPr="0014227A">
        <w:rPr>
          <w:rFonts w:eastAsia="Times New Roman" w:cstheme="majorHAnsi"/>
          <w:sz w:val="18"/>
          <w:szCs w:val="18"/>
          <w:lang w:val="sv-SE" w:eastAsia="sv-SE"/>
        </w:rPr>
        <w:t>dämpar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ljud</w:t>
      </w:r>
      <w:r w:rsidR="00ED0962" w:rsidRPr="0014227A">
        <w:rPr>
          <w:rFonts w:eastAsia="Times New Roman" w:cstheme="majorHAnsi"/>
          <w:sz w:val="18"/>
          <w:szCs w:val="18"/>
          <w:lang w:val="sv-SE" w:eastAsia="sv-SE"/>
        </w:rPr>
        <w:t>, avlägsnar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visuella störningar </w:t>
      </w:r>
      <w:r w:rsidR="002E41D7" w:rsidRPr="0014227A">
        <w:rPr>
          <w:rFonts w:eastAsia="Times New Roman" w:cstheme="majorHAnsi"/>
          <w:sz w:val="18"/>
          <w:szCs w:val="18"/>
          <w:lang w:val="sv-SE" w:eastAsia="sv-SE"/>
        </w:rPr>
        <w:t>och ger en känsla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av integritet</w:t>
      </w:r>
      <w:r w:rsidR="002E41D7" w:rsidRPr="0014227A">
        <w:rPr>
          <w:rFonts w:eastAsia="Times New Roman" w:cstheme="majorHAnsi"/>
          <w:sz w:val="18"/>
          <w:szCs w:val="18"/>
          <w:lang w:val="sv-SE" w:eastAsia="sv-SE"/>
        </w:rPr>
        <w:t>,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både individuellt och inom en liten arbetsgrupp.</w:t>
      </w:r>
    </w:p>
    <w:p w14:paraId="35D8D5F6" w14:textId="77777777" w:rsidR="00F042B7" w:rsidRPr="0014227A" w:rsidRDefault="009B56F4" w:rsidP="009B56F4">
      <w:pPr>
        <w:pStyle w:val="BRD"/>
        <w:tabs>
          <w:tab w:val="left" w:pos="1134"/>
        </w:tabs>
        <w:ind w:left="1134" w:right="851" w:hanging="1134"/>
        <w:rPr>
          <w:rFonts w:eastAsia="Times New Roman" w:cstheme="majorHAnsi"/>
          <w:sz w:val="18"/>
          <w:szCs w:val="18"/>
          <w:lang w:val="sv-SE" w:eastAsia="sv-SE"/>
        </w:rPr>
      </w:pPr>
      <w:r w:rsidRPr="0014227A">
        <w:rPr>
          <w:rFonts w:eastAsia="Times New Roman" w:cstheme="majorHAnsi"/>
          <w:sz w:val="18"/>
          <w:szCs w:val="18"/>
          <w:lang w:val="sv-SE" w:eastAsia="sv-SE"/>
        </w:rPr>
        <w:tab/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- </w:t>
      </w:r>
      <w:r w:rsidR="00ED0962" w:rsidRPr="0014227A">
        <w:rPr>
          <w:rFonts w:eastAsia="Times New Roman" w:cstheme="majorHAnsi"/>
          <w:sz w:val="18"/>
          <w:szCs w:val="18"/>
          <w:lang w:val="sv-SE" w:eastAsia="sv-SE"/>
        </w:rPr>
        <w:t>Finns att få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med magnetisk </w:t>
      </w:r>
      <w:r w:rsidR="002E41D7" w:rsidRPr="0014227A">
        <w:rPr>
          <w:rFonts w:eastAsia="Times New Roman" w:cstheme="majorHAnsi"/>
          <w:sz w:val="18"/>
          <w:szCs w:val="18"/>
          <w:lang w:val="sv-SE" w:eastAsia="sv-SE"/>
        </w:rPr>
        <w:t>skrivtavla för individuella anteckningar eller för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grupp</w:t>
      </w:r>
      <w:r w:rsidR="002E41D7" w:rsidRPr="0014227A">
        <w:rPr>
          <w:rFonts w:eastAsia="Times New Roman" w:cstheme="majorHAnsi"/>
          <w:sz w:val="18"/>
          <w:szCs w:val="18"/>
          <w:lang w:val="sv-SE" w:eastAsia="sv-SE"/>
        </w:rPr>
        <w:t>arbete</w:t>
      </w:r>
      <w:r w:rsidR="002D7D0F" w:rsidRPr="0014227A">
        <w:rPr>
          <w:rFonts w:eastAsia="Times New Roman" w:cstheme="majorHAnsi"/>
          <w:sz w:val="18"/>
          <w:szCs w:val="18"/>
          <w:lang w:val="sv-SE" w:eastAsia="sv-SE"/>
        </w:rPr>
        <w:t>n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och presentationer. Detta främjar ett gott samarbete mellan medarbetarna, samtidigt som man uppmuntrar till att dela upp idéer och information inom en grupp.</w:t>
      </w:r>
    </w:p>
    <w:p w14:paraId="5A94FE34" w14:textId="2C085FA8" w:rsidR="00C52DBE" w:rsidRPr="0014227A" w:rsidRDefault="009B56F4" w:rsidP="009B56F4">
      <w:pPr>
        <w:pStyle w:val="BRD"/>
        <w:tabs>
          <w:tab w:val="clear" w:pos="7371"/>
          <w:tab w:val="left" w:pos="1134"/>
        </w:tabs>
        <w:ind w:left="1134" w:right="851" w:hanging="1134"/>
        <w:rPr>
          <w:rFonts w:eastAsia="Times New Roman" w:cstheme="majorHAnsi"/>
          <w:sz w:val="18"/>
          <w:szCs w:val="18"/>
          <w:lang w:val="sv-SE" w:eastAsia="sv-SE"/>
        </w:rPr>
      </w:pPr>
      <w:r w:rsidRPr="0014227A">
        <w:rPr>
          <w:rFonts w:eastAsia="Times New Roman" w:cstheme="majorHAnsi"/>
          <w:sz w:val="18"/>
          <w:szCs w:val="18"/>
          <w:lang w:val="sv-SE" w:eastAsia="sv-SE"/>
        </w:rPr>
        <w:tab/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- Med </w:t>
      </w:r>
      <w:r w:rsidR="002D7D0F" w:rsidRPr="0014227A">
        <w:rPr>
          <w:rFonts w:eastAsia="Times New Roman" w:cstheme="majorHAnsi"/>
          <w:sz w:val="18"/>
          <w:szCs w:val="18"/>
          <w:lang w:val="sv-SE" w:eastAsia="sv-SE"/>
        </w:rPr>
        <w:t xml:space="preserve">de inbyggda 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hjulen är </w:t>
      </w:r>
      <w:r w:rsidR="0014227A" w:rsidRPr="0014227A">
        <w:rPr>
          <w:rFonts w:eastAsia="Times New Roman" w:cstheme="majorHAnsi"/>
          <w:sz w:val="18"/>
          <w:szCs w:val="18"/>
          <w:lang w:val="sv-SE" w:eastAsia="sv-SE"/>
        </w:rPr>
        <w:t>Siluett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</w:t>
      </w:r>
      <w:r w:rsidR="002D7D0F" w:rsidRPr="0014227A">
        <w:rPr>
          <w:rFonts w:eastAsia="Times New Roman" w:cstheme="majorHAnsi"/>
          <w:sz w:val="18"/>
          <w:szCs w:val="18"/>
          <w:lang w:val="sv-SE" w:eastAsia="sv-SE"/>
        </w:rPr>
        <w:t xml:space="preserve">Collections 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>lätt att flytta</w:t>
      </w:r>
      <w:r w:rsidR="002D7D0F" w:rsidRPr="0014227A">
        <w:rPr>
          <w:rFonts w:eastAsia="Times New Roman" w:cstheme="majorHAnsi"/>
          <w:sz w:val="18"/>
          <w:szCs w:val="18"/>
          <w:lang w:val="sv-SE" w:eastAsia="sv-SE"/>
        </w:rPr>
        <w:t xml:space="preserve"> och uppmuntrar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tanken att kontoret är ett utrymme som ändras utifrån anställdas behov </w:t>
      </w:r>
      <w:r w:rsidR="002D7D0F" w:rsidRPr="0014227A">
        <w:rPr>
          <w:rFonts w:eastAsia="Times New Roman" w:cstheme="majorHAnsi"/>
          <w:sz w:val="18"/>
          <w:szCs w:val="18"/>
          <w:lang w:val="sv-SE" w:eastAsia="sv-SE"/>
        </w:rPr>
        <w:t>och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tillfälle. Den kan enkelt flyttas för enskild användning, eller i multiplar för att skapa </w:t>
      </w:r>
      <w:r w:rsidR="002D7D0F" w:rsidRPr="0014227A">
        <w:rPr>
          <w:rFonts w:eastAsia="Times New Roman" w:cstheme="majorHAnsi"/>
          <w:sz w:val="18"/>
          <w:szCs w:val="18"/>
          <w:lang w:val="sv-SE" w:eastAsia="sv-SE"/>
        </w:rPr>
        <w:t>ett rum för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tillfällig</w:t>
      </w:r>
      <w:r w:rsidR="002D7D0F" w:rsidRPr="0014227A">
        <w:rPr>
          <w:rFonts w:eastAsia="Times New Roman" w:cstheme="majorHAnsi"/>
          <w:sz w:val="18"/>
          <w:szCs w:val="18"/>
          <w:lang w:val="sv-SE" w:eastAsia="sv-SE"/>
        </w:rPr>
        <w:t xml:space="preserve">a 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>möte</w:t>
      </w:r>
      <w:r w:rsidR="002D7D0F" w:rsidRPr="0014227A">
        <w:rPr>
          <w:rFonts w:eastAsia="Times New Roman" w:cstheme="majorHAnsi"/>
          <w:sz w:val="18"/>
          <w:szCs w:val="18"/>
          <w:lang w:val="sv-SE" w:eastAsia="sv-SE"/>
        </w:rPr>
        <w:t>n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eller konferensrum.</w:t>
      </w:r>
      <w:r w:rsidR="002D7D0F" w:rsidRPr="0014227A">
        <w:rPr>
          <w:rFonts w:eastAsia="Times New Roman" w:cstheme="majorHAnsi"/>
          <w:sz w:val="18"/>
          <w:szCs w:val="18"/>
          <w:lang w:val="sv-SE" w:eastAsia="sv-SE"/>
        </w:rPr>
        <w:t xml:space="preserve"> Dessutom kan den enkelt rullas bort när den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 xml:space="preserve"> inte </w:t>
      </w:r>
      <w:r w:rsidR="002D7D0F" w:rsidRPr="0014227A">
        <w:rPr>
          <w:rFonts w:eastAsia="Times New Roman" w:cstheme="majorHAnsi"/>
          <w:sz w:val="18"/>
          <w:szCs w:val="18"/>
          <w:lang w:val="sv-SE" w:eastAsia="sv-SE"/>
        </w:rPr>
        <w:t xml:space="preserve">längre </w:t>
      </w:r>
      <w:r w:rsidR="00F042B7" w:rsidRPr="0014227A">
        <w:rPr>
          <w:rFonts w:eastAsia="Times New Roman" w:cstheme="majorHAnsi"/>
          <w:sz w:val="18"/>
          <w:szCs w:val="18"/>
          <w:lang w:val="sv-SE" w:eastAsia="sv-SE"/>
        </w:rPr>
        <w:t>behövs.</w:t>
      </w:r>
    </w:p>
    <w:p w14:paraId="20E907CE" w14:textId="77777777" w:rsidR="00F042B7" w:rsidRPr="00540B21" w:rsidRDefault="00F042B7" w:rsidP="00F042B7">
      <w:pPr>
        <w:pStyle w:val="BRD"/>
        <w:tabs>
          <w:tab w:val="clear" w:pos="7371"/>
        </w:tabs>
        <w:ind w:right="851"/>
        <w:rPr>
          <w:u w:val="single"/>
          <w:lang w:val="sv-SE"/>
        </w:rPr>
      </w:pPr>
    </w:p>
    <w:p w14:paraId="0D3E6647" w14:textId="04965B0D" w:rsidR="007B1F16" w:rsidRDefault="00540B21" w:rsidP="000C0A42">
      <w:pPr>
        <w:pStyle w:val="BRD"/>
        <w:tabs>
          <w:tab w:val="clear" w:pos="7371"/>
        </w:tabs>
        <w:ind w:right="851"/>
        <w:rPr>
          <w:sz w:val="18"/>
          <w:szCs w:val="18"/>
          <w:lang w:val="sv-SE"/>
        </w:rPr>
      </w:pPr>
      <w:r w:rsidRPr="003B15FA">
        <w:rPr>
          <w:sz w:val="18"/>
          <w:szCs w:val="18"/>
          <w:u w:val="single"/>
          <w:lang w:val="sv-SE"/>
        </w:rPr>
        <w:t>Fa</w:t>
      </w:r>
      <w:r w:rsidR="00F042B7">
        <w:rPr>
          <w:sz w:val="18"/>
          <w:szCs w:val="18"/>
          <w:u w:val="single"/>
          <w:lang w:val="sv-SE"/>
        </w:rPr>
        <w:t>kta:</w:t>
      </w:r>
      <w:r w:rsidR="00115B86" w:rsidRPr="003B15FA">
        <w:rPr>
          <w:sz w:val="18"/>
          <w:szCs w:val="18"/>
          <w:lang w:val="sv-SE"/>
        </w:rPr>
        <w:br/>
      </w:r>
      <w:r w:rsidR="000C0A42">
        <w:rPr>
          <w:sz w:val="18"/>
          <w:szCs w:val="18"/>
          <w:lang w:val="sv-SE"/>
        </w:rPr>
        <w:t xml:space="preserve">Mer information: </w:t>
      </w:r>
      <w:r w:rsidR="000C0A42">
        <w:rPr>
          <w:rFonts w:ascii="&amp;quot" w:hAnsi="&amp;quot"/>
        </w:rPr>
        <w:fldChar w:fldCharType="begin"/>
      </w:r>
      <w:r w:rsidR="000C0A42" w:rsidRPr="0014227A">
        <w:rPr>
          <w:rFonts w:ascii="&amp;quot" w:hAnsi="&amp;quot"/>
          <w:lang w:val="sv-SE"/>
        </w:rPr>
        <w:instrText xml:space="preserve"> HYPERLINK "http://glimakra.com/product/</w:instrText>
      </w:r>
      <w:r w:rsidR="000C0A42" w:rsidRPr="0014227A">
        <w:rPr>
          <w:rFonts w:ascii="&amp;quot" w:hAnsi="&amp;quot"/>
          <w:b/>
          <w:bCs/>
          <w:lang w:val="sv-SE"/>
        </w:rPr>
        <w:instrText>globalwall-glass</w:instrText>
      </w:r>
      <w:r w:rsidR="000C0A42" w:rsidRPr="0014227A">
        <w:rPr>
          <w:rFonts w:ascii="&amp;quot" w:hAnsi="&amp;quot"/>
          <w:lang w:val="sv-SE"/>
        </w:rPr>
        <w:instrText xml:space="preserve">/" </w:instrText>
      </w:r>
      <w:r w:rsidR="000C0A42">
        <w:rPr>
          <w:rFonts w:ascii="&amp;quot" w:hAnsi="&amp;quot"/>
        </w:rPr>
      </w:r>
      <w:r w:rsidR="000C0A42">
        <w:rPr>
          <w:rFonts w:ascii="&amp;quot" w:hAnsi="&amp;quot"/>
        </w:rPr>
        <w:fldChar w:fldCharType="separate"/>
      </w:r>
      <w:r w:rsidR="000C0A42" w:rsidRPr="0014227A">
        <w:rPr>
          <w:rStyle w:val="Hyperlnk"/>
          <w:rFonts w:ascii="&amp;quot" w:hAnsi="&amp;quot"/>
          <w:lang w:val="sv-SE"/>
        </w:rPr>
        <w:t>http://glimakra.com/product/</w:t>
      </w:r>
      <w:r w:rsidR="000C0A42" w:rsidRPr="0014227A">
        <w:rPr>
          <w:rStyle w:val="Hyperlnk"/>
          <w:rFonts w:ascii="&amp;quot" w:hAnsi="&amp;quot"/>
          <w:b/>
          <w:bCs/>
          <w:lang w:val="sv-SE"/>
        </w:rPr>
        <w:t>global</w:t>
      </w:r>
      <w:r w:rsidR="000C0A42" w:rsidRPr="0014227A">
        <w:rPr>
          <w:rStyle w:val="Hyperlnk"/>
          <w:rFonts w:ascii="&amp;quot" w:hAnsi="&amp;quot"/>
          <w:b/>
          <w:bCs/>
          <w:lang w:val="sv-SE"/>
        </w:rPr>
        <w:t>w</w:t>
      </w:r>
      <w:r w:rsidR="000C0A42" w:rsidRPr="0014227A">
        <w:rPr>
          <w:rStyle w:val="Hyperlnk"/>
          <w:rFonts w:ascii="&amp;quot" w:hAnsi="&amp;quot"/>
          <w:b/>
          <w:bCs/>
          <w:lang w:val="sv-SE"/>
        </w:rPr>
        <w:t>all-glass</w:t>
      </w:r>
      <w:r w:rsidR="000C0A42" w:rsidRPr="0014227A">
        <w:rPr>
          <w:rStyle w:val="Hyperlnk"/>
          <w:rFonts w:ascii="&amp;quot" w:hAnsi="&amp;quot"/>
          <w:lang w:val="sv-SE"/>
        </w:rPr>
        <w:t>/</w:t>
      </w:r>
      <w:r w:rsidR="000C0A42">
        <w:rPr>
          <w:rFonts w:ascii="&amp;quot" w:hAnsi="&amp;quot"/>
        </w:rPr>
        <w:fldChar w:fldCharType="end"/>
      </w:r>
    </w:p>
    <w:p w14:paraId="2DE677ED" w14:textId="77777777" w:rsidR="00DD4425" w:rsidRDefault="00DD4425" w:rsidP="00D962DE">
      <w:pPr>
        <w:pStyle w:val="BRD"/>
        <w:tabs>
          <w:tab w:val="clear" w:pos="7371"/>
        </w:tabs>
        <w:ind w:right="851"/>
        <w:rPr>
          <w:sz w:val="18"/>
          <w:szCs w:val="18"/>
          <w:lang w:val="sv-SE"/>
        </w:rPr>
      </w:pPr>
    </w:p>
    <w:p w14:paraId="7D939988" w14:textId="77777777" w:rsidR="00DD4425" w:rsidRPr="00DE4CB5" w:rsidRDefault="00931775" w:rsidP="00D962DE">
      <w:pPr>
        <w:pStyle w:val="BRD"/>
        <w:tabs>
          <w:tab w:val="clear" w:pos="7371"/>
        </w:tabs>
        <w:ind w:right="851"/>
        <w:rPr>
          <w:sz w:val="16"/>
          <w:szCs w:val="16"/>
          <w:u w:val="single"/>
          <w:lang w:val="sv-SE"/>
        </w:rPr>
      </w:pPr>
      <w:proofErr w:type="spellStart"/>
      <w:r w:rsidRPr="00DE4CB5">
        <w:rPr>
          <w:sz w:val="16"/>
          <w:szCs w:val="16"/>
          <w:u w:val="single"/>
          <w:lang w:val="sv-SE"/>
        </w:rPr>
        <w:t>About</w:t>
      </w:r>
      <w:proofErr w:type="spellEnd"/>
      <w:r w:rsidRPr="00DE4CB5">
        <w:rPr>
          <w:sz w:val="16"/>
          <w:szCs w:val="16"/>
          <w:u w:val="single"/>
          <w:lang w:val="sv-SE"/>
        </w:rPr>
        <w:t xml:space="preserve"> </w:t>
      </w:r>
      <w:r w:rsidR="00DD4425" w:rsidRPr="00DE4CB5">
        <w:rPr>
          <w:sz w:val="16"/>
          <w:szCs w:val="16"/>
          <w:u w:val="single"/>
          <w:lang w:val="sv-SE"/>
        </w:rPr>
        <w:t xml:space="preserve">Brad </w:t>
      </w:r>
      <w:proofErr w:type="spellStart"/>
      <w:r w:rsidR="00DD4425" w:rsidRPr="00DE4CB5">
        <w:rPr>
          <w:sz w:val="16"/>
          <w:szCs w:val="16"/>
          <w:u w:val="single"/>
          <w:lang w:val="sv-SE"/>
        </w:rPr>
        <w:t>Ascalon</w:t>
      </w:r>
      <w:proofErr w:type="spellEnd"/>
    </w:p>
    <w:p w14:paraId="2275FFD4" w14:textId="77777777" w:rsidR="00F042B7" w:rsidRPr="00F042B7" w:rsidRDefault="00F042B7" w:rsidP="00F042B7">
      <w:pPr>
        <w:pStyle w:val="BRD"/>
        <w:ind w:right="851"/>
        <w:rPr>
          <w:sz w:val="16"/>
          <w:szCs w:val="16"/>
          <w:lang w:val="sv-SE"/>
        </w:rPr>
      </w:pPr>
      <w:r w:rsidRPr="00F042B7">
        <w:rPr>
          <w:sz w:val="16"/>
          <w:szCs w:val="16"/>
          <w:lang w:val="sv-SE"/>
        </w:rPr>
        <w:t xml:space="preserve">Brad </w:t>
      </w:r>
      <w:proofErr w:type="spellStart"/>
      <w:r w:rsidRPr="00F042B7">
        <w:rPr>
          <w:sz w:val="16"/>
          <w:szCs w:val="16"/>
          <w:lang w:val="sv-SE"/>
        </w:rPr>
        <w:t>Ascalons</w:t>
      </w:r>
      <w:proofErr w:type="spellEnd"/>
      <w:r w:rsidRPr="00F042B7">
        <w:rPr>
          <w:sz w:val="16"/>
          <w:szCs w:val="16"/>
          <w:lang w:val="sv-SE"/>
        </w:rPr>
        <w:t xml:space="preserve"> prisbelönta studio grundades 2006. Tvärvetenskaplig designer</w:t>
      </w:r>
      <w:r w:rsidR="00395D84">
        <w:rPr>
          <w:sz w:val="16"/>
          <w:szCs w:val="16"/>
          <w:lang w:val="sv-SE"/>
        </w:rPr>
        <w:t xml:space="preserve"> som</w:t>
      </w:r>
      <w:r w:rsidRPr="00F042B7">
        <w:rPr>
          <w:sz w:val="16"/>
          <w:szCs w:val="16"/>
          <w:lang w:val="sv-SE"/>
        </w:rPr>
        <w:t xml:space="preserve"> specialiserar sig på möbler </w:t>
      </w:r>
      <w:r w:rsidR="00395D84">
        <w:rPr>
          <w:sz w:val="16"/>
          <w:szCs w:val="16"/>
          <w:lang w:val="sv-SE"/>
        </w:rPr>
        <w:t>på</w:t>
      </w:r>
      <w:r w:rsidRPr="00F042B7">
        <w:rPr>
          <w:sz w:val="16"/>
          <w:szCs w:val="16"/>
          <w:lang w:val="sv-SE"/>
        </w:rPr>
        <w:t xml:space="preserve"> kontrakt, gästfrihet och bostadsmarknader samt belysning, förpackning och andra konsumentprodukter. Med en minskande inställning till hans hantverk tror </w:t>
      </w:r>
      <w:proofErr w:type="spellStart"/>
      <w:r w:rsidRPr="00F042B7">
        <w:rPr>
          <w:sz w:val="16"/>
          <w:szCs w:val="16"/>
          <w:lang w:val="sv-SE"/>
        </w:rPr>
        <w:t>Ascalon</w:t>
      </w:r>
      <w:proofErr w:type="spellEnd"/>
      <w:r w:rsidRPr="00F042B7">
        <w:rPr>
          <w:sz w:val="16"/>
          <w:szCs w:val="16"/>
          <w:lang w:val="sv-SE"/>
        </w:rPr>
        <w:t xml:space="preserve"> på design som är okomplicerad, rationell och lyckas hitta den perfekta balansen mellan form, funktion och koncept. Genom detta tillvägagångssätt, i kombination med en stark förståelse för strategidrivna designmöjligheter för sina kunder, anses </w:t>
      </w:r>
      <w:proofErr w:type="spellStart"/>
      <w:r w:rsidRPr="00F042B7">
        <w:rPr>
          <w:sz w:val="16"/>
          <w:szCs w:val="16"/>
          <w:lang w:val="sv-SE"/>
        </w:rPr>
        <w:t>Ascalon</w:t>
      </w:r>
      <w:proofErr w:type="spellEnd"/>
      <w:r w:rsidRPr="00F042B7">
        <w:rPr>
          <w:sz w:val="16"/>
          <w:szCs w:val="16"/>
          <w:lang w:val="sv-SE"/>
        </w:rPr>
        <w:t xml:space="preserve"> allmänt som en av de ledande amerikanska designr</w:t>
      </w:r>
      <w:r w:rsidR="00395D84">
        <w:rPr>
          <w:sz w:val="16"/>
          <w:szCs w:val="16"/>
          <w:lang w:val="sv-SE"/>
        </w:rPr>
        <w:t>österna</w:t>
      </w:r>
      <w:r w:rsidRPr="00F042B7">
        <w:rPr>
          <w:sz w:val="16"/>
          <w:szCs w:val="16"/>
          <w:lang w:val="sv-SE"/>
        </w:rPr>
        <w:t xml:space="preserve"> i sin generation.</w:t>
      </w:r>
    </w:p>
    <w:p w14:paraId="23E42097" w14:textId="77777777" w:rsidR="00F042B7" w:rsidRPr="00F042B7" w:rsidRDefault="00F042B7" w:rsidP="00F042B7">
      <w:pPr>
        <w:pStyle w:val="BRD"/>
        <w:ind w:right="851"/>
        <w:rPr>
          <w:sz w:val="16"/>
          <w:szCs w:val="16"/>
          <w:lang w:val="sv-SE"/>
        </w:rPr>
      </w:pPr>
    </w:p>
    <w:p w14:paraId="01C2F9A8" w14:textId="77777777" w:rsidR="00F042B7" w:rsidRPr="00F042B7" w:rsidRDefault="00F042B7" w:rsidP="00F042B7">
      <w:pPr>
        <w:pStyle w:val="BRD"/>
        <w:ind w:right="851"/>
        <w:rPr>
          <w:sz w:val="16"/>
          <w:szCs w:val="16"/>
          <w:lang w:val="sv-SE"/>
        </w:rPr>
      </w:pPr>
      <w:proofErr w:type="spellStart"/>
      <w:r w:rsidRPr="00F042B7">
        <w:rPr>
          <w:sz w:val="16"/>
          <w:szCs w:val="16"/>
          <w:lang w:val="sv-SE"/>
        </w:rPr>
        <w:t>Ascalons</w:t>
      </w:r>
      <w:proofErr w:type="spellEnd"/>
      <w:r w:rsidRPr="00F042B7">
        <w:rPr>
          <w:sz w:val="16"/>
          <w:szCs w:val="16"/>
          <w:lang w:val="sv-SE"/>
        </w:rPr>
        <w:t xml:space="preserve"> långa lista över medarbetare har bland annat arbetat med kunder som sträcker sig från globala varumärken till nystartade företag, </w:t>
      </w:r>
      <w:proofErr w:type="spellStart"/>
      <w:r w:rsidRPr="00F042B7">
        <w:rPr>
          <w:sz w:val="16"/>
          <w:szCs w:val="16"/>
          <w:lang w:val="sv-SE"/>
        </w:rPr>
        <w:t>brandingbyråer</w:t>
      </w:r>
      <w:proofErr w:type="spellEnd"/>
      <w:r w:rsidRPr="00F042B7">
        <w:rPr>
          <w:sz w:val="16"/>
          <w:szCs w:val="16"/>
          <w:lang w:val="sv-SE"/>
        </w:rPr>
        <w:t xml:space="preserve"> och privatkunder, bland annat varumärken som Carl Hansen &amp; Son, Ligne </w:t>
      </w:r>
      <w:proofErr w:type="spellStart"/>
      <w:r w:rsidRPr="00F042B7">
        <w:rPr>
          <w:sz w:val="16"/>
          <w:szCs w:val="16"/>
          <w:lang w:val="sv-SE"/>
        </w:rPr>
        <w:t>Roset</w:t>
      </w:r>
      <w:proofErr w:type="spellEnd"/>
      <w:r w:rsidRPr="00F042B7">
        <w:rPr>
          <w:sz w:val="16"/>
          <w:szCs w:val="16"/>
          <w:lang w:val="sv-SE"/>
        </w:rPr>
        <w:t xml:space="preserve">, Bernhardt Design, Gunlocke, </w:t>
      </w:r>
      <w:proofErr w:type="spellStart"/>
      <w:r w:rsidRPr="00F042B7">
        <w:rPr>
          <w:sz w:val="16"/>
          <w:szCs w:val="16"/>
          <w:lang w:val="sv-SE"/>
        </w:rPr>
        <w:t>DWR</w:t>
      </w:r>
      <w:proofErr w:type="spellEnd"/>
      <w:r w:rsidRPr="00F042B7">
        <w:rPr>
          <w:sz w:val="16"/>
          <w:szCs w:val="16"/>
          <w:lang w:val="sv-SE"/>
        </w:rPr>
        <w:t xml:space="preserve">, Restoration Hardware, </w:t>
      </w:r>
      <w:proofErr w:type="spellStart"/>
      <w:r w:rsidRPr="00F042B7">
        <w:rPr>
          <w:sz w:val="16"/>
          <w:szCs w:val="16"/>
          <w:lang w:val="sv-SE"/>
        </w:rPr>
        <w:t>OTHR</w:t>
      </w:r>
      <w:proofErr w:type="spellEnd"/>
      <w:r w:rsidRPr="00F042B7">
        <w:rPr>
          <w:sz w:val="16"/>
          <w:szCs w:val="16"/>
          <w:lang w:val="sv-SE"/>
        </w:rPr>
        <w:t xml:space="preserve">, Gaia &amp; Gino, Nakenglas, </w:t>
      </w:r>
      <w:proofErr w:type="spellStart"/>
      <w:r w:rsidRPr="00F042B7">
        <w:rPr>
          <w:sz w:val="16"/>
          <w:szCs w:val="16"/>
          <w:lang w:val="sv-SE"/>
        </w:rPr>
        <w:t>L'Oreal</w:t>
      </w:r>
      <w:proofErr w:type="spellEnd"/>
      <w:r w:rsidRPr="00F042B7">
        <w:rPr>
          <w:sz w:val="16"/>
          <w:szCs w:val="16"/>
          <w:lang w:val="sv-SE"/>
        </w:rPr>
        <w:t xml:space="preserve">, </w:t>
      </w:r>
      <w:proofErr w:type="spellStart"/>
      <w:r w:rsidRPr="00F042B7">
        <w:rPr>
          <w:sz w:val="16"/>
          <w:szCs w:val="16"/>
          <w:lang w:val="sv-SE"/>
        </w:rPr>
        <w:t>Redken</w:t>
      </w:r>
      <w:proofErr w:type="spellEnd"/>
      <w:r w:rsidRPr="00F042B7">
        <w:rPr>
          <w:sz w:val="16"/>
          <w:szCs w:val="16"/>
          <w:lang w:val="sv-SE"/>
        </w:rPr>
        <w:t xml:space="preserve"> och många andra.</w:t>
      </w:r>
    </w:p>
    <w:p w14:paraId="2FF0495F" w14:textId="77777777" w:rsidR="00F042B7" w:rsidRPr="00F042B7" w:rsidRDefault="00F042B7" w:rsidP="00F042B7">
      <w:pPr>
        <w:pStyle w:val="BRD"/>
        <w:ind w:right="851"/>
        <w:rPr>
          <w:sz w:val="16"/>
          <w:szCs w:val="16"/>
          <w:lang w:val="sv-SE"/>
        </w:rPr>
      </w:pPr>
    </w:p>
    <w:p w14:paraId="303B82DA" w14:textId="77777777" w:rsidR="00F042B7" w:rsidRPr="00F042B7" w:rsidRDefault="00F042B7" w:rsidP="00F042B7">
      <w:pPr>
        <w:pStyle w:val="BRD"/>
        <w:ind w:right="851"/>
        <w:rPr>
          <w:sz w:val="16"/>
          <w:szCs w:val="16"/>
          <w:lang w:val="sv-SE"/>
        </w:rPr>
      </w:pPr>
      <w:proofErr w:type="spellStart"/>
      <w:r w:rsidRPr="00F042B7">
        <w:rPr>
          <w:sz w:val="16"/>
          <w:szCs w:val="16"/>
          <w:lang w:val="sv-SE"/>
        </w:rPr>
        <w:t>Ascalons</w:t>
      </w:r>
      <w:proofErr w:type="spellEnd"/>
      <w:r w:rsidRPr="00F042B7">
        <w:rPr>
          <w:sz w:val="16"/>
          <w:szCs w:val="16"/>
          <w:lang w:val="sv-SE"/>
        </w:rPr>
        <w:t xml:space="preserve"> arbete har blivit utställt runt om i världen, från de globala designcentrumen i Milano, Paris, London, Köln, Stockholm och New York, till Chicago, Los Angeles, Guangzhou och Moskva, var han ensam inbjuden att representera amerikansk desig</w:t>
      </w:r>
      <w:r w:rsidR="00395D84">
        <w:rPr>
          <w:sz w:val="16"/>
          <w:szCs w:val="16"/>
          <w:lang w:val="sv-SE"/>
        </w:rPr>
        <w:t>n</w:t>
      </w:r>
      <w:r w:rsidRPr="00F042B7">
        <w:rPr>
          <w:sz w:val="16"/>
          <w:szCs w:val="16"/>
          <w:lang w:val="sv-SE"/>
        </w:rPr>
        <w:t xml:space="preserve"> 2013</w:t>
      </w:r>
      <w:r w:rsidR="00395D84">
        <w:rPr>
          <w:sz w:val="16"/>
          <w:szCs w:val="16"/>
          <w:lang w:val="sv-SE"/>
        </w:rPr>
        <w:t xml:space="preserve"> i</w:t>
      </w:r>
      <w:r w:rsidRPr="00F042B7">
        <w:rPr>
          <w:sz w:val="16"/>
          <w:szCs w:val="16"/>
          <w:lang w:val="sv-SE"/>
        </w:rPr>
        <w:t xml:space="preserve"> en installation vid Moskvas Designvecka. </w:t>
      </w:r>
      <w:proofErr w:type="spellStart"/>
      <w:r w:rsidRPr="00F042B7">
        <w:rPr>
          <w:sz w:val="16"/>
          <w:szCs w:val="16"/>
          <w:lang w:val="sv-SE"/>
        </w:rPr>
        <w:t>Ascalons</w:t>
      </w:r>
      <w:proofErr w:type="spellEnd"/>
      <w:r w:rsidRPr="00F042B7">
        <w:rPr>
          <w:sz w:val="16"/>
          <w:szCs w:val="16"/>
          <w:lang w:val="sv-SE"/>
        </w:rPr>
        <w:t xml:space="preserve"> arbete har presenterats i </w:t>
      </w:r>
      <w:proofErr w:type="spellStart"/>
      <w:r w:rsidRPr="00F042B7">
        <w:rPr>
          <w:sz w:val="16"/>
          <w:szCs w:val="16"/>
          <w:lang w:val="sv-SE"/>
        </w:rPr>
        <w:t>topppublikationer</w:t>
      </w:r>
      <w:proofErr w:type="spellEnd"/>
      <w:r w:rsidRPr="00F042B7">
        <w:rPr>
          <w:sz w:val="16"/>
          <w:szCs w:val="16"/>
          <w:lang w:val="sv-SE"/>
        </w:rPr>
        <w:t xml:space="preserve">, inklusive Wallpaper *, New York Times, </w:t>
      </w:r>
      <w:proofErr w:type="spellStart"/>
      <w:r w:rsidRPr="00F042B7">
        <w:rPr>
          <w:sz w:val="16"/>
          <w:szCs w:val="16"/>
          <w:lang w:val="sv-SE"/>
        </w:rPr>
        <w:t>Architectural</w:t>
      </w:r>
      <w:proofErr w:type="spellEnd"/>
      <w:r w:rsidRPr="00F042B7">
        <w:rPr>
          <w:sz w:val="16"/>
          <w:szCs w:val="16"/>
          <w:lang w:val="sv-SE"/>
        </w:rPr>
        <w:t xml:space="preserve"> </w:t>
      </w:r>
      <w:proofErr w:type="spellStart"/>
      <w:r w:rsidRPr="00F042B7">
        <w:rPr>
          <w:sz w:val="16"/>
          <w:szCs w:val="16"/>
          <w:lang w:val="sv-SE"/>
        </w:rPr>
        <w:t>Digest</w:t>
      </w:r>
      <w:proofErr w:type="spellEnd"/>
      <w:r w:rsidRPr="00F042B7">
        <w:rPr>
          <w:sz w:val="16"/>
          <w:szCs w:val="16"/>
          <w:lang w:val="sv-SE"/>
        </w:rPr>
        <w:t xml:space="preserve">, </w:t>
      </w:r>
      <w:proofErr w:type="spellStart"/>
      <w:r w:rsidRPr="00F042B7">
        <w:rPr>
          <w:sz w:val="16"/>
          <w:szCs w:val="16"/>
          <w:lang w:val="sv-SE"/>
        </w:rPr>
        <w:t>Intramuros</w:t>
      </w:r>
      <w:proofErr w:type="spellEnd"/>
      <w:r w:rsidRPr="00F042B7">
        <w:rPr>
          <w:sz w:val="16"/>
          <w:szCs w:val="16"/>
          <w:lang w:val="sv-SE"/>
        </w:rPr>
        <w:t xml:space="preserve">, </w:t>
      </w:r>
      <w:proofErr w:type="spellStart"/>
      <w:r w:rsidRPr="00F042B7">
        <w:rPr>
          <w:sz w:val="16"/>
          <w:szCs w:val="16"/>
          <w:lang w:val="sv-SE"/>
        </w:rPr>
        <w:t>Whitewall</w:t>
      </w:r>
      <w:proofErr w:type="spellEnd"/>
      <w:r w:rsidRPr="00F042B7">
        <w:rPr>
          <w:sz w:val="16"/>
          <w:szCs w:val="16"/>
          <w:lang w:val="sv-SE"/>
        </w:rPr>
        <w:t xml:space="preserve">, </w:t>
      </w:r>
      <w:proofErr w:type="spellStart"/>
      <w:r w:rsidRPr="00F042B7">
        <w:rPr>
          <w:sz w:val="16"/>
          <w:szCs w:val="16"/>
          <w:lang w:val="sv-SE"/>
        </w:rPr>
        <w:t>Esquire</w:t>
      </w:r>
      <w:proofErr w:type="spellEnd"/>
      <w:r w:rsidRPr="00F042B7">
        <w:rPr>
          <w:sz w:val="16"/>
          <w:szCs w:val="16"/>
          <w:lang w:val="sv-SE"/>
        </w:rPr>
        <w:t xml:space="preserve">, Surface, </w:t>
      </w:r>
      <w:proofErr w:type="spellStart"/>
      <w:r w:rsidRPr="00F042B7">
        <w:rPr>
          <w:sz w:val="16"/>
          <w:szCs w:val="16"/>
          <w:lang w:val="sv-SE"/>
        </w:rPr>
        <w:t>Dwell</w:t>
      </w:r>
      <w:proofErr w:type="spellEnd"/>
      <w:r w:rsidRPr="00F042B7">
        <w:rPr>
          <w:sz w:val="16"/>
          <w:szCs w:val="16"/>
          <w:lang w:val="sv-SE"/>
        </w:rPr>
        <w:t xml:space="preserve">, </w:t>
      </w:r>
      <w:proofErr w:type="spellStart"/>
      <w:r w:rsidRPr="00F042B7">
        <w:rPr>
          <w:sz w:val="16"/>
          <w:szCs w:val="16"/>
          <w:lang w:val="sv-SE"/>
        </w:rPr>
        <w:t>Interior</w:t>
      </w:r>
      <w:proofErr w:type="spellEnd"/>
      <w:r w:rsidRPr="00F042B7">
        <w:rPr>
          <w:sz w:val="16"/>
          <w:szCs w:val="16"/>
          <w:lang w:val="sv-SE"/>
        </w:rPr>
        <w:t xml:space="preserve"> Design, Objekt, </w:t>
      </w:r>
      <w:proofErr w:type="spellStart"/>
      <w:r w:rsidRPr="00F042B7">
        <w:rPr>
          <w:sz w:val="16"/>
          <w:szCs w:val="16"/>
          <w:lang w:val="sv-SE"/>
        </w:rPr>
        <w:t>Interni</w:t>
      </w:r>
      <w:proofErr w:type="spellEnd"/>
      <w:r w:rsidRPr="00F042B7">
        <w:rPr>
          <w:sz w:val="16"/>
          <w:szCs w:val="16"/>
          <w:lang w:val="sv-SE"/>
        </w:rPr>
        <w:t xml:space="preserve">, </w:t>
      </w:r>
      <w:proofErr w:type="spellStart"/>
      <w:r w:rsidRPr="00F042B7">
        <w:rPr>
          <w:sz w:val="16"/>
          <w:szCs w:val="16"/>
          <w:lang w:val="sv-SE"/>
        </w:rPr>
        <w:t>Ottagono</w:t>
      </w:r>
      <w:proofErr w:type="spellEnd"/>
      <w:r w:rsidRPr="00F042B7">
        <w:rPr>
          <w:sz w:val="16"/>
          <w:szCs w:val="16"/>
          <w:lang w:val="sv-SE"/>
        </w:rPr>
        <w:t xml:space="preserve">, Elle </w:t>
      </w:r>
      <w:proofErr w:type="spellStart"/>
      <w:r w:rsidRPr="00F042B7">
        <w:rPr>
          <w:sz w:val="16"/>
          <w:szCs w:val="16"/>
          <w:lang w:val="sv-SE"/>
        </w:rPr>
        <w:t>Décor</w:t>
      </w:r>
      <w:proofErr w:type="spellEnd"/>
      <w:r w:rsidRPr="00F042B7">
        <w:rPr>
          <w:sz w:val="16"/>
          <w:szCs w:val="16"/>
          <w:lang w:val="sv-SE"/>
        </w:rPr>
        <w:t>, Metropolis och många andra.</w:t>
      </w:r>
    </w:p>
    <w:p w14:paraId="7617BEA8" w14:textId="77777777" w:rsidR="00F042B7" w:rsidRPr="00F042B7" w:rsidRDefault="00F042B7" w:rsidP="00F042B7">
      <w:pPr>
        <w:pStyle w:val="BRD"/>
        <w:ind w:right="851"/>
        <w:rPr>
          <w:sz w:val="16"/>
          <w:szCs w:val="16"/>
          <w:lang w:val="sv-SE"/>
        </w:rPr>
      </w:pPr>
    </w:p>
    <w:p w14:paraId="07FA2E97" w14:textId="77777777" w:rsidR="00F042B7" w:rsidRPr="00F042B7" w:rsidRDefault="00F042B7" w:rsidP="00F042B7">
      <w:pPr>
        <w:pStyle w:val="BRD"/>
        <w:ind w:right="851"/>
        <w:rPr>
          <w:sz w:val="16"/>
          <w:szCs w:val="16"/>
          <w:lang w:val="sv-SE"/>
        </w:rPr>
      </w:pPr>
      <w:r w:rsidRPr="00F042B7">
        <w:rPr>
          <w:sz w:val="16"/>
          <w:szCs w:val="16"/>
          <w:lang w:val="sv-SE"/>
        </w:rPr>
        <w:t xml:space="preserve">Född utanför Philadelphia, PA, var </w:t>
      </w:r>
      <w:proofErr w:type="spellStart"/>
      <w:r w:rsidRPr="00F042B7">
        <w:rPr>
          <w:sz w:val="16"/>
          <w:szCs w:val="16"/>
          <w:lang w:val="sv-SE"/>
        </w:rPr>
        <w:t>Ascalon</w:t>
      </w:r>
      <w:proofErr w:type="spellEnd"/>
      <w:r w:rsidRPr="00F042B7">
        <w:rPr>
          <w:sz w:val="16"/>
          <w:szCs w:val="16"/>
          <w:lang w:val="sv-SE"/>
        </w:rPr>
        <w:t xml:space="preserve"> </w:t>
      </w:r>
      <w:proofErr w:type="spellStart"/>
      <w:r w:rsidR="00395D84">
        <w:rPr>
          <w:sz w:val="16"/>
          <w:szCs w:val="16"/>
          <w:lang w:val="sv-SE"/>
        </w:rPr>
        <w:t>omgiven</w:t>
      </w:r>
      <w:r w:rsidRPr="00F042B7">
        <w:rPr>
          <w:sz w:val="16"/>
          <w:szCs w:val="16"/>
          <w:lang w:val="sv-SE"/>
        </w:rPr>
        <w:t>i</w:t>
      </w:r>
      <w:proofErr w:type="spellEnd"/>
      <w:r w:rsidRPr="00F042B7">
        <w:rPr>
          <w:sz w:val="16"/>
          <w:szCs w:val="16"/>
          <w:lang w:val="sv-SE"/>
        </w:rPr>
        <w:t xml:space="preserve"> en värld av konst och design från en tidig ålder. Hans farfar var en noterad skulptör och industriell designer, och hans far är känd för sina stora konstinstallationer som finns i offentliga och privata utrymmen i hela Nordamerika. </w:t>
      </w:r>
      <w:proofErr w:type="spellStart"/>
      <w:r w:rsidRPr="00F042B7">
        <w:rPr>
          <w:sz w:val="16"/>
          <w:szCs w:val="16"/>
          <w:lang w:val="sv-SE"/>
        </w:rPr>
        <w:t>Ascalon</w:t>
      </w:r>
      <w:proofErr w:type="spellEnd"/>
      <w:r w:rsidRPr="00F042B7">
        <w:rPr>
          <w:sz w:val="16"/>
          <w:szCs w:val="16"/>
          <w:lang w:val="sv-SE"/>
        </w:rPr>
        <w:t xml:space="preserve"> anger sin passion för design till de två generationerna före honom som fördjupade honom </w:t>
      </w:r>
      <w:r w:rsidR="00395D84">
        <w:rPr>
          <w:sz w:val="16"/>
          <w:szCs w:val="16"/>
          <w:lang w:val="sv-SE"/>
        </w:rPr>
        <w:t xml:space="preserve">i </w:t>
      </w:r>
      <w:r w:rsidRPr="00F042B7">
        <w:rPr>
          <w:sz w:val="16"/>
          <w:szCs w:val="16"/>
          <w:lang w:val="sv-SE"/>
        </w:rPr>
        <w:t xml:space="preserve">värdet av hantverk, material och </w:t>
      </w:r>
      <w:r w:rsidR="00AF258D">
        <w:rPr>
          <w:sz w:val="16"/>
          <w:szCs w:val="16"/>
          <w:lang w:val="sv-SE"/>
        </w:rPr>
        <w:t>strikthet.</w:t>
      </w:r>
    </w:p>
    <w:p w14:paraId="23DA1E90" w14:textId="77777777" w:rsidR="00F042B7" w:rsidRPr="00F042B7" w:rsidRDefault="00F042B7" w:rsidP="00F042B7">
      <w:pPr>
        <w:pStyle w:val="BRD"/>
        <w:ind w:right="851"/>
        <w:rPr>
          <w:sz w:val="16"/>
          <w:szCs w:val="16"/>
          <w:lang w:val="sv-SE"/>
        </w:rPr>
      </w:pPr>
    </w:p>
    <w:p w14:paraId="01D34DA3" w14:textId="77777777" w:rsidR="00F042B7" w:rsidRPr="00F042B7" w:rsidRDefault="00F042B7" w:rsidP="00F042B7">
      <w:pPr>
        <w:pStyle w:val="BRD"/>
        <w:ind w:right="851"/>
        <w:rPr>
          <w:sz w:val="16"/>
          <w:szCs w:val="16"/>
          <w:lang w:val="sv-SE"/>
        </w:rPr>
      </w:pPr>
      <w:proofErr w:type="spellStart"/>
      <w:r w:rsidRPr="00F042B7">
        <w:rPr>
          <w:sz w:val="16"/>
          <w:szCs w:val="16"/>
          <w:lang w:val="sv-SE"/>
        </w:rPr>
        <w:t>Ascalon</w:t>
      </w:r>
      <w:proofErr w:type="spellEnd"/>
      <w:r w:rsidRPr="00F042B7">
        <w:rPr>
          <w:sz w:val="16"/>
          <w:szCs w:val="16"/>
          <w:lang w:val="sv-SE"/>
        </w:rPr>
        <w:t xml:space="preserve"> erhöll en magisterexamen för industriell design från New Yorks Pratt </w:t>
      </w:r>
      <w:proofErr w:type="spellStart"/>
      <w:r w:rsidRPr="00F042B7">
        <w:rPr>
          <w:sz w:val="16"/>
          <w:szCs w:val="16"/>
          <w:lang w:val="sv-SE"/>
        </w:rPr>
        <w:t>Institute</w:t>
      </w:r>
      <w:proofErr w:type="spellEnd"/>
      <w:r w:rsidRPr="00F042B7">
        <w:rPr>
          <w:sz w:val="16"/>
          <w:szCs w:val="16"/>
          <w:lang w:val="sv-SE"/>
        </w:rPr>
        <w:t xml:space="preserve"> 2005 och </w:t>
      </w:r>
      <w:r w:rsidR="00AF258D">
        <w:rPr>
          <w:sz w:val="16"/>
          <w:szCs w:val="16"/>
          <w:lang w:val="sv-SE"/>
        </w:rPr>
        <w:t xml:space="preserve">blev </w:t>
      </w:r>
      <w:r w:rsidRPr="00F042B7">
        <w:rPr>
          <w:sz w:val="16"/>
          <w:szCs w:val="16"/>
          <w:lang w:val="sv-SE"/>
        </w:rPr>
        <w:t xml:space="preserve">samma år </w:t>
      </w:r>
      <w:r w:rsidR="00AF258D">
        <w:rPr>
          <w:sz w:val="16"/>
          <w:szCs w:val="16"/>
          <w:lang w:val="sv-SE"/>
        </w:rPr>
        <w:t>validerad</w:t>
      </w:r>
      <w:r w:rsidRPr="00F042B7">
        <w:rPr>
          <w:sz w:val="16"/>
          <w:szCs w:val="16"/>
          <w:lang w:val="sv-SE"/>
        </w:rPr>
        <w:t xml:space="preserve"> av Wallpaper </w:t>
      </w:r>
      <w:proofErr w:type="spellStart"/>
      <w:r w:rsidRPr="00F042B7">
        <w:rPr>
          <w:sz w:val="16"/>
          <w:szCs w:val="16"/>
          <w:lang w:val="sv-SE"/>
        </w:rPr>
        <w:t>magazine</w:t>
      </w:r>
      <w:proofErr w:type="spellEnd"/>
      <w:r w:rsidRPr="00F042B7">
        <w:rPr>
          <w:sz w:val="16"/>
          <w:szCs w:val="16"/>
          <w:lang w:val="sv-SE"/>
        </w:rPr>
        <w:t xml:space="preserve"> som en av de "Tio mest önskade" </w:t>
      </w:r>
      <w:r w:rsidR="00AF258D" w:rsidRPr="00F042B7">
        <w:rPr>
          <w:sz w:val="16"/>
          <w:szCs w:val="16"/>
          <w:lang w:val="sv-SE"/>
        </w:rPr>
        <w:t>designerns</w:t>
      </w:r>
      <w:r w:rsidRPr="00F042B7">
        <w:rPr>
          <w:sz w:val="16"/>
          <w:szCs w:val="16"/>
          <w:lang w:val="sv-SE"/>
        </w:rPr>
        <w:t xml:space="preserve"> i världen.</w:t>
      </w:r>
    </w:p>
    <w:p w14:paraId="22561918" w14:textId="77777777" w:rsidR="00DD4425" w:rsidRPr="00997095" w:rsidRDefault="00F042B7" w:rsidP="00F042B7">
      <w:pPr>
        <w:pStyle w:val="BRD"/>
        <w:ind w:right="851"/>
        <w:rPr>
          <w:sz w:val="16"/>
          <w:szCs w:val="16"/>
          <w:lang w:val="sv-SE"/>
        </w:rPr>
      </w:pPr>
      <w:proofErr w:type="spellStart"/>
      <w:r w:rsidRPr="00F042B7">
        <w:rPr>
          <w:sz w:val="16"/>
          <w:szCs w:val="16"/>
          <w:lang w:val="sv-SE"/>
        </w:rPr>
        <w:t>Ascalon</w:t>
      </w:r>
      <w:proofErr w:type="spellEnd"/>
      <w:r w:rsidRPr="00F042B7">
        <w:rPr>
          <w:sz w:val="16"/>
          <w:szCs w:val="16"/>
          <w:lang w:val="sv-SE"/>
        </w:rPr>
        <w:t xml:space="preserve"> bor och arbetar i New York, NY samt North </w:t>
      </w:r>
      <w:proofErr w:type="spellStart"/>
      <w:r w:rsidRPr="00F042B7">
        <w:rPr>
          <w:sz w:val="16"/>
          <w:szCs w:val="16"/>
          <w:lang w:val="sv-SE"/>
        </w:rPr>
        <w:t>Fork</w:t>
      </w:r>
      <w:proofErr w:type="spellEnd"/>
      <w:r w:rsidRPr="00F042B7">
        <w:rPr>
          <w:sz w:val="16"/>
          <w:szCs w:val="16"/>
          <w:lang w:val="sv-SE"/>
        </w:rPr>
        <w:t xml:space="preserve"> </w:t>
      </w:r>
      <w:proofErr w:type="spellStart"/>
      <w:r w:rsidRPr="00F042B7">
        <w:rPr>
          <w:sz w:val="16"/>
          <w:szCs w:val="16"/>
          <w:lang w:val="sv-SE"/>
        </w:rPr>
        <w:t>of</w:t>
      </w:r>
      <w:proofErr w:type="spellEnd"/>
      <w:r w:rsidRPr="00F042B7">
        <w:rPr>
          <w:sz w:val="16"/>
          <w:szCs w:val="16"/>
          <w:lang w:val="sv-SE"/>
        </w:rPr>
        <w:t xml:space="preserve"> Long Island, NY.</w:t>
      </w:r>
    </w:p>
    <w:sectPr w:rsidR="00DD4425" w:rsidRPr="00997095" w:rsidSect="00997095"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&amp;quot">
    <w:altName w:val="Cambria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57F1F"/>
    <w:multiLevelType w:val="hybridMultilevel"/>
    <w:tmpl w:val="0B064C0E"/>
    <w:lvl w:ilvl="0" w:tplc="C7A6A8D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FA45E2"/>
    <w:multiLevelType w:val="hybridMultilevel"/>
    <w:tmpl w:val="4E92A804"/>
    <w:lvl w:ilvl="0" w:tplc="041D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 w16cid:durableId="926885319">
    <w:abstractNumId w:val="1"/>
  </w:num>
  <w:num w:numId="2" w16cid:durableId="1304579773">
    <w:abstractNumId w:val="0"/>
  </w:num>
  <w:num w:numId="3" w16cid:durableId="1637292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39"/>
    <w:rsid w:val="00001EB0"/>
    <w:rsid w:val="00010010"/>
    <w:rsid w:val="00016F9F"/>
    <w:rsid w:val="00020065"/>
    <w:rsid w:val="00020EEB"/>
    <w:rsid w:val="00024B1E"/>
    <w:rsid w:val="00027427"/>
    <w:rsid w:val="000278A8"/>
    <w:rsid w:val="00045AE2"/>
    <w:rsid w:val="00052366"/>
    <w:rsid w:val="00052608"/>
    <w:rsid w:val="000571C3"/>
    <w:rsid w:val="00070E95"/>
    <w:rsid w:val="00077FC7"/>
    <w:rsid w:val="00082C1F"/>
    <w:rsid w:val="000903A9"/>
    <w:rsid w:val="000917AD"/>
    <w:rsid w:val="000939C6"/>
    <w:rsid w:val="000942E5"/>
    <w:rsid w:val="000945F7"/>
    <w:rsid w:val="000A2BB1"/>
    <w:rsid w:val="000A4F1C"/>
    <w:rsid w:val="000A764C"/>
    <w:rsid w:val="000B43D5"/>
    <w:rsid w:val="000B7834"/>
    <w:rsid w:val="000C0A42"/>
    <w:rsid w:val="000C0CF0"/>
    <w:rsid w:val="000D397D"/>
    <w:rsid w:val="000D6039"/>
    <w:rsid w:val="000D6AA2"/>
    <w:rsid w:val="000E3336"/>
    <w:rsid w:val="000F64E4"/>
    <w:rsid w:val="00100778"/>
    <w:rsid w:val="001015FA"/>
    <w:rsid w:val="00101ABA"/>
    <w:rsid w:val="00105DB7"/>
    <w:rsid w:val="00114ECC"/>
    <w:rsid w:val="00115B86"/>
    <w:rsid w:val="00120BEA"/>
    <w:rsid w:val="001210C8"/>
    <w:rsid w:val="0013368C"/>
    <w:rsid w:val="001405FC"/>
    <w:rsid w:val="0014227A"/>
    <w:rsid w:val="00154CBA"/>
    <w:rsid w:val="0017381F"/>
    <w:rsid w:val="00175B18"/>
    <w:rsid w:val="001865BB"/>
    <w:rsid w:val="0018666B"/>
    <w:rsid w:val="001A04CC"/>
    <w:rsid w:val="001A61E5"/>
    <w:rsid w:val="001B302D"/>
    <w:rsid w:val="001B6A18"/>
    <w:rsid w:val="001C2247"/>
    <w:rsid w:val="001C2F82"/>
    <w:rsid w:val="001D1A6D"/>
    <w:rsid w:val="001D3B46"/>
    <w:rsid w:val="001D4B62"/>
    <w:rsid w:val="001D5357"/>
    <w:rsid w:val="001D7974"/>
    <w:rsid w:val="001E02A0"/>
    <w:rsid w:val="001E281A"/>
    <w:rsid w:val="001E3C98"/>
    <w:rsid w:val="001E7A07"/>
    <w:rsid w:val="001F7CA4"/>
    <w:rsid w:val="002007B9"/>
    <w:rsid w:val="002035B0"/>
    <w:rsid w:val="002076B5"/>
    <w:rsid w:val="0021185B"/>
    <w:rsid w:val="002161B6"/>
    <w:rsid w:val="00222E05"/>
    <w:rsid w:val="002243A6"/>
    <w:rsid w:val="00224781"/>
    <w:rsid w:val="0022505A"/>
    <w:rsid w:val="0023280D"/>
    <w:rsid w:val="0023391A"/>
    <w:rsid w:val="00247FEF"/>
    <w:rsid w:val="0025201A"/>
    <w:rsid w:val="0025646F"/>
    <w:rsid w:val="002606AF"/>
    <w:rsid w:val="00280EC8"/>
    <w:rsid w:val="00282326"/>
    <w:rsid w:val="002841D4"/>
    <w:rsid w:val="00294899"/>
    <w:rsid w:val="0029630B"/>
    <w:rsid w:val="0029697F"/>
    <w:rsid w:val="00297D16"/>
    <w:rsid w:val="002A559A"/>
    <w:rsid w:val="002B6C41"/>
    <w:rsid w:val="002C4044"/>
    <w:rsid w:val="002D56A2"/>
    <w:rsid w:val="002D7526"/>
    <w:rsid w:val="002D7D0F"/>
    <w:rsid w:val="002E298E"/>
    <w:rsid w:val="002E41D7"/>
    <w:rsid w:val="002F167F"/>
    <w:rsid w:val="002F3528"/>
    <w:rsid w:val="003001D2"/>
    <w:rsid w:val="00301285"/>
    <w:rsid w:val="003024AD"/>
    <w:rsid w:val="003129E1"/>
    <w:rsid w:val="00315AB0"/>
    <w:rsid w:val="00321F99"/>
    <w:rsid w:val="003234BB"/>
    <w:rsid w:val="00325F5E"/>
    <w:rsid w:val="00333D57"/>
    <w:rsid w:val="00336938"/>
    <w:rsid w:val="0035594E"/>
    <w:rsid w:val="003668AF"/>
    <w:rsid w:val="00374A58"/>
    <w:rsid w:val="00375A2E"/>
    <w:rsid w:val="00386465"/>
    <w:rsid w:val="00390599"/>
    <w:rsid w:val="00392C6E"/>
    <w:rsid w:val="00395D84"/>
    <w:rsid w:val="00396B7D"/>
    <w:rsid w:val="003A4B51"/>
    <w:rsid w:val="003A768C"/>
    <w:rsid w:val="003B15FA"/>
    <w:rsid w:val="003B3A54"/>
    <w:rsid w:val="003C2C30"/>
    <w:rsid w:val="003C5218"/>
    <w:rsid w:val="003E4281"/>
    <w:rsid w:val="003F125E"/>
    <w:rsid w:val="003F78FC"/>
    <w:rsid w:val="004027F5"/>
    <w:rsid w:val="004114FE"/>
    <w:rsid w:val="00412EA4"/>
    <w:rsid w:val="00425400"/>
    <w:rsid w:val="004315CF"/>
    <w:rsid w:val="00450DCF"/>
    <w:rsid w:val="00452016"/>
    <w:rsid w:val="00454073"/>
    <w:rsid w:val="00456773"/>
    <w:rsid w:val="00465C2D"/>
    <w:rsid w:val="00483F8F"/>
    <w:rsid w:val="00486F74"/>
    <w:rsid w:val="004921F3"/>
    <w:rsid w:val="0049509B"/>
    <w:rsid w:val="004B58D4"/>
    <w:rsid w:val="004C4604"/>
    <w:rsid w:val="004C51BA"/>
    <w:rsid w:val="004D01A4"/>
    <w:rsid w:val="004D0E0F"/>
    <w:rsid w:val="004F1ED4"/>
    <w:rsid w:val="004F59E5"/>
    <w:rsid w:val="004F5DFE"/>
    <w:rsid w:val="00502119"/>
    <w:rsid w:val="0050240E"/>
    <w:rsid w:val="00515A6C"/>
    <w:rsid w:val="00526E3C"/>
    <w:rsid w:val="00530270"/>
    <w:rsid w:val="00540B21"/>
    <w:rsid w:val="00545744"/>
    <w:rsid w:val="00545D44"/>
    <w:rsid w:val="005463D3"/>
    <w:rsid w:val="00550519"/>
    <w:rsid w:val="00554C79"/>
    <w:rsid w:val="00556AFC"/>
    <w:rsid w:val="005604B9"/>
    <w:rsid w:val="005615D1"/>
    <w:rsid w:val="00562D06"/>
    <w:rsid w:val="00563F7B"/>
    <w:rsid w:val="00566934"/>
    <w:rsid w:val="00572312"/>
    <w:rsid w:val="00577280"/>
    <w:rsid w:val="00580C0C"/>
    <w:rsid w:val="00591E15"/>
    <w:rsid w:val="005A0F42"/>
    <w:rsid w:val="005B2A2C"/>
    <w:rsid w:val="005B3DF6"/>
    <w:rsid w:val="005D7C21"/>
    <w:rsid w:val="005E3017"/>
    <w:rsid w:val="005F2CC9"/>
    <w:rsid w:val="0061348B"/>
    <w:rsid w:val="00613B8C"/>
    <w:rsid w:val="006209EA"/>
    <w:rsid w:val="00630D2A"/>
    <w:rsid w:val="0064171B"/>
    <w:rsid w:val="00645C86"/>
    <w:rsid w:val="0065778E"/>
    <w:rsid w:val="006618D4"/>
    <w:rsid w:val="00670CB5"/>
    <w:rsid w:val="00674AA7"/>
    <w:rsid w:val="006756D3"/>
    <w:rsid w:val="00675917"/>
    <w:rsid w:val="006764F0"/>
    <w:rsid w:val="00682E02"/>
    <w:rsid w:val="00683F09"/>
    <w:rsid w:val="0068719A"/>
    <w:rsid w:val="00690F1A"/>
    <w:rsid w:val="00692E2C"/>
    <w:rsid w:val="006A04BA"/>
    <w:rsid w:val="006A4A7B"/>
    <w:rsid w:val="006B34A0"/>
    <w:rsid w:val="006C3FE4"/>
    <w:rsid w:val="006C74DA"/>
    <w:rsid w:val="006D0FBA"/>
    <w:rsid w:val="006D2A87"/>
    <w:rsid w:val="006D4739"/>
    <w:rsid w:val="006D5C6A"/>
    <w:rsid w:val="006E174F"/>
    <w:rsid w:val="006E5C35"/>
    <w:rsid w:val="006F4895"/>
    <w:rsid w:val="007048A0"/>
    <w:rsid w:val="0070537D"/>
    <w:rsid w:val="00705B4A"/>
    <w:rsid w:val="007126FA"/>
    <w:rsid w:val="00713D0B"/>
    <w:rsid w:val="007253EC"/>
    <w:rsid w:val="00734371"/>
    <w:rsid w:val="00740087"/>
    <w:rsid w:val="0074767B"/>
    <w:rsid w:val="007514C5"/>
    <w:rsid w:val="0077568E"/>
    <w:rsid w:val="00781618"/>
    <w:rsid w:val="007824E3"/>
    <w:rsid w:val="007847DE"/>
    <w:rsid w:val="007848A4"/>
    <w:rsid w:val="00784E90"/>
    <w:rsid w:val="007B1F16"/>
    <w:rsid w:val="007B49FB"/>
    <w:rsid w:val="007B4BDB"/>
    <w:rsid w:val="007B7673"/>
    <w:rsid w:val="007C343F"/>
    <w:rsid w:val="007C5D03"/>
    <w:rsid w:val="007D19A5"/>
    <w:rsid w:val="007D19D5"/>
    <w:rsid w:val="007D30FF"/>
    <w:rsid w:val="007F7718"/>
    <w:rsid w:val="00811219"/>
    <w:rsid w:val="00815320"/>
    <w:rsid w:val="00816160"/>
    <w:rsid w:val="008179AC"/>
    <w:rsid w:val="00820E9D"/>
    <w:rsid w:val="00826C0C"/>
    <w:rsid w:val="00830116"/>
    <w:rsid w:val="00832F08"/>
    <w:rsid w:val="00835E79"/>
    <w:rsid w:val="00836F52"/>
    <w:rsid w:val="0084145C"/>
    <w:rsid w:val="00856553"/>
    <w:rsid w:val="00863621"/>
    <w:rsid w:val="0086610A"/>
    <w:rsid w:val="008779E2"/>
    <w:rsid w:val="0088161E"/>
    <w:rsid w:val="00883A29"/>
    <w:rsid w:val="00883F83"/>
    <w:rsid w:val="0089209F"/>
    <w:rsid w:val="00897A53"/>
    <w:rsid w:val="008A3B12"/>
    <w:rsid w:val="008A74F9"/>
    <w:rsid w:val="008B1502"/>
    <w:rsid w:val="008B27BA"/>
    <w:rsid w:val="008B6768"/>
    <w:rsid w:val="008C14BA"/>
    <w:rsid w:val="008C731D"/>
    <w:rsid w:val="008C76C8"/>
    <w:rsid w:val="008D6B9B"/>
    <w:rsid w:val="008E203C"/>
    <w:rsid w:val="009034D2"/>
    <w:rsid w:val="009074D3"/>
    <w:rsid w:val="00924627"/>
    <w:rsid w:val="00930F53"/>
    <w:rsid w:val="00930FFA"/>
    <w:rsid w:val="00931775"/>
    <w:rsid w:val="009320F7"/>
    <w:rsid w:val="009401EF"/>
    <w:rsid w:val="00947734"/>
    <w:rsid w:val="00956216"/>
    <w:rsid w:val="00963045"/>
    <w:rsid w:val="00967B8E"/>
    <w:rsid w:val="00970250"/>
    <w:rsid w:val="009762A6"/>
    <w:rsid w:val="00991046"/>
    <w:rsid w:val="00992EC2"/>
    <w:rsid w:val="00994E1A"/>
    <w:rsid w:val="0099509D"/>
    <w:rsid w:val="00995E0C"/>
    <w:rsid w:val="00996FF4"/>
    <w:rsid w:val="00997095"/>
    <w:rsid w:val="009A3B7A"/>
    <w:rsid w:val="009B56F4"/>
    <w:rsid w:val="009D4E6F"/>
    <w:rsid w:val="009D6A79"/>
    <w:rsid w:val="009E110D"/>
    <w:rsid w:val="009E1222"/>
    <w:rsid w:val="009E18FC"/>
    <w:rsid w:val="009F685F"/>
    <w:rsid w:val="00A077C4"/>
    <w:rsid w:val="00A156C8"/>
    <w:rsid w:val="00A21121"/>
    <w:rsid w:val="00A26E70"/>
    <w:rsid w:val="00A43D9B"/>
    <w:rsid w:val="00A67622"/>
    <w:rsid w:val="00A73EE4"/>
    <w:rsid w:val="00A7457C"/>
    <w:rsid w:val="00A85ED2"/>
    <w:rsid w:val="00A9065F"/>
    <w:rsid w:val="00A91D00"/>
    <w:rsid w:val="00A948C2"/>
    <w:rsid w:val="00A9523A"/>
    <w:rsid w:val="00AD6DE6"/>
    <w:rsid w:val="00AF0854"/>
    <w:rsid w:val="00AF258D"/>
    <w:rsid w:val="00AF4C72"/>
    <w:rsid w:val="00AF4CF0"/>
    <w:rsid w:val="00AF6ED2"/>
    <w:rsid w:val="00B1304A"/>
    <w:rsid w:val="00B16207"/>
    <w:rsid w:val="00B17956"/>
    <w:rsid w:val="00B23827"/>
    <w:rsid w:val="00B263A6"/>
    <w:rsid w:val="00B406F6"/>
    <w:rsid w:val="00B50A65"/>
    <w:rsid w:val="00B513BE"/>
    <w:rsid w:val="00B607FE"/>
    <w:rsid w:val="00B74604"/>
    <w:rsid w:val="00B75088"/>
    <w:rsid w:val="00B808C4"/>
    <w:rsid w:val="00B85643"/>
    <w:rsid w:val="00B92908"/>
    <w:rsid w:val="00B94427"/>
    <w:rsid w:val="00BA0B88"/>
    <w:rsid w:val="00BA6C0F"/>
    <w:rsid w:val="00BA7675"/>
    <w:rsid w:val="00BD4CAF"/>
    <w:rsid w:val="00BD7D7B"/>
    <w:rsid w:val="00BE722A"/>
    <w:rsid w:val="00BE7AF6"/>
    <w:rsid w:val="00C0690C"/>
    <w:rsid w:val="00C34A72"/>
    <w:rsid w:val="00C3714F"/>
    <w:rsid w:val="00C45E00"/>
    <w:rsid w:val="00C46DB7"/>
    <w:rsid w:val="00C52A89"/>
    <w:rsid w:val="00C52DBE"/>
    <w:rsid w:val="00C553AD"/>
    <w:rsid w:val="00C565DC"/>
    <w:rsid w:val="00C85B9C"/>
    <w:rsid w:val="00C9115A"/>
    <w:rsid w:val="00C96CC5"/>
    <w:rsid w:val="00CC789A"/>
    <w:rsid w:val="00CD054E"/>
    <w:rsid w:val="00CD26AE"/>
    <w:rsid w:val="00CE2939"/>
    <w:rsid w:val="00CE601B"/>
    <w:rsid w:val="00CE66A9"/>
    <w:rsid w:val="00CE76CB"/>
    <w:rsid w:val="00CF23D7"/>
    <w:rsid w:val="00D00A1E"/>
    <w:rsid w:val="00D01141"/>
    <w:rsid w:val="00D11B52"/>
    <w:rsid w:val="00D130CE"/>
    <w:rsid w:val="00D218B4"/>
    <w:rsid w:val="00D26461"/>
    <w:rsid w:val="00D35B7D"/>
    <w:rsid w:val="00D50BBB"/>
    <w:rsid w:val="00D741A4"/>
    <w:rsid w:val="00D83FE0"/>
    <w:rsid w:val="00D8634B"/>
    <w:rsid w:val="00D901EC"/>
    <w:rsid w:val="00D962DE"/>
    <w:rsid w:val="00DB02ED"/>
    <w:rsid w:val="00DB62ED"/>
    <w:rsid w:val="00DD4425"/>
    <w:rsid w:val="00DE4CB5"/>
    <w:rsid w:val="00DE5CA2"/>
    <w:rsid w:val="00DE7B80"/>
    <w:rsid w:val="00DF4008"/>
    <w:rsid w:val="00DF53A7"/>
    <w:rsid w:val="00DF5FDA"/>
    <w:rsid w:val="00E22AA5"/>
    <w:rsid w:val="00E34AE0"/>
    <w:rsid w:val="00E462B3"/>
    <w:rsid w:val="00E61C27"/>
    <w:rsid w:val="00E62DE1"/>
    <w:rsid w:val="00E67945"/>
    <w:rsid w:val="00E70B88"/>
    <w:rsid w:val="00E952E9"/>
    <w:rsid w:val="00EB4D36"/>
    <w:rsid w:val="00EB56C3"/>
    <w:rsid w:val="00EB56EB"/>
    <w:rsid w:val="00EC7E2E"/>
    <w:rsid w:val="00ED0962"/>
    <w:rsid w:val="00ED3D00"/>
    <w:rsid w:val="00ED6DD2"/>
    <w:rsid w:val="00EE0B34"/>
    <w:rsid w:val="00EE1AB5"/>
    <w:rsid w:val="00EE42CE"/>
    <w:rsid w:val="00EF1416"/>
    <w:rsid w:val="00EF7B4B"/>
    <w:rsid w:val="00F04182"/>
    <w:rsid w:val="00F042B7"/>
    <w:rsid w:val="00F107AC"/>
    <w:rsid w:val="00F11C80"/>
    <w:rsid w:val="00F11E9E"/>
    <w:rsid w:val="00F223E4"/>
    <w:rsid w:val="00F32040"/>
    <w:rsid w:val="00F35B93"/>
    <w:rsid w:val="00F535F4"/>
    <w:rsid w:val="00F560E3"/>
    <w:rsid w:val="00F61DB6"/>
    <w:rsid w:val="00F62317"/>
    <w:rsid w:val="00F6753C"/>
    <w:rsid w:val="00F8002F"/>
    <w:rsid w:val="00F8735C"/>
    <w:rsid w:val="00F9058C"/>
    <w:rsid w:val="00F91AC3"/>
    <w:rsid w:val="00F95060"/>
    <w:rsid w:val="00F97E38"/>
    <w:rsid w:val="00FA3247"/>
    <w:rsid w:val="00FB0E35"/>
    <w:rsid w:val="00FB1F3C"/>
    <w:rsid w:val="00FB366E"/>
    <w:rsid w:val="00FB5CC4"/>
    <w:rsid w:val="00FC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E7519"/>
  <w15:chartTrackingRefBased/>
  <w15:docId w15:val="{7750C516-DCB6-4D56-BD32-2E1D9DC1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039"/>
    <w:pPr>
      <w:spacing w:after="0" w:line="240" w:lineRule="auto"/>
    </w:pPr>
    <w:rPr>
      <w:rFonts w:ascii="Open Sans Light" w:eastAsia="Times New Roman" w:hAnsi="Open Sans Light" w:cs="Open Sans Light"/>
      <w:sz w:val="20"/>
      <w:szCs w:val="20"/>
      <w:lang w:val="en"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hps">
    <w:name w:val="hps"/>
    <w:basedOn w:val="Standardstycketeckensnitt"/>
    <w:rsid w:val="000D6039"/>
  </w:style>
  <w:style w:type="paragraph" w:customStyle="1" w:styleId="BRD">
    <w:name w:val="BRÖD"/>
    <w:basedOn w:val="Normal"/>
    <w:qFormat/>
    <w:rsid w:val="00282326"/>
    <w:pPr>
      <w:tabs>
        <w:tab w:val="left" w:pos="7371"/>
      </w:tabs>
      <w:ind w:right="1418"/>
    </w:pPr>
    <w:rPr>
      <w:rFonts w:asciiTheme="majorHAnsi" w:eastAsiaTheme="minorHAnsi" w:hAnsiTheme="majorHAnsi"/>
      <w:lang w:val="en-US" w:eastAsia="en-US"/>
    </w:rPr>
  </w:style>
  <w:style w:type="character" w:customStyle="1" w:styleId="shorttext">
    <w:name w:val="short_text"/>
    <w:basedOn w:val="Standardstycketeckensnitt"/>
    <w:rsid w:val="000D6039"/>
  </w:style>
  <w:style w:type="character" w:customStyle="1" w:styleId="alt-edited">
    <w:name w:val="alt-edited"/>
    <w:basedOn w:val="Standardstycketeckensnitt"/>
    <w:rsid w:val="00B75088"/>
  </w:style>
  <w:style w:type="character" w:customStyle="1" w:styleId="INGRESS">
    <w:name w:val="INGRESS"/>
    <w:basedOn w:val="Standardstycketeckensnitt"/>
    <w:uiPriority w:val="1"/>
    <w:qFormat/>
    <w:rsid w:val="006A04BA"/>
    <w:rPr>
      <w:rFonts w:asciiTheme="minorHAnsi" w:hAnsiTheme="minorHAnsi"/>
      <w:i/>
      <w:sz w:val="22"/>
      <w:szCs w:val="22"/>
      <w:lang w:val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D26461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D26461"/>
    <w:rPr>
      <w:rFonts w:ascii="Segoe UI" w:eastAsia="Times New Roman" w:hAnsi="Segoe UI" w:cs="Segoe UI"/>
      <w:sz w:val="18"/>
      <w:szCs w:val="18"/>
      <w:lang w:val="en" w:eastAsia="sv-SE"/>
    </w:rPr>
  </w:style>
  <w:style w:type="paragraph" w:customStyle="1" w:styleId="Allmntstyckeformat">
    <w:name w:val="[Allmänt styckeformat]"/>
    <w:basedOn w:val="Normal"/>
    <w:uiPriority w:val="99"/>
    <w:rsid w:val="001C2247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sv-SE" w:eastAsia="en-US"/>
    </w:rPr>
  </w:style>
  <w:style w:type="character" w:customStyle="1" w:styleId="onecomwebmail-onecomwebmail-hps">
    <w:name w:val="onecomwebmail-onecomwebmail-hps"/>
    <w:basedOn w:val="Standardstycketeckensnitt"/>
    <w:rsid w:val="00554C79"/>
  </w:style>
  <w:style w:type="character" w:customStyle="1" w:styleId="onecomwebmail-onecomwebmail-shorttext">
    <w:name w:val="onecomwebmail-onecomwebmail-shorttext"/>
    <w:basedOn w:val="Standardstycketeckensnitt"/>
    <w:rsid w:val="00554C79"/>
  </w:style>
  <w:style w:type="character" w:styleId="Hyperlnk">
    <w:name w:val="Hyperlink"/>
    <w:basedOn w:val="Standardstycketeckensnitt"/>
    <w:uiPriority w:val="99"/>
    <w:unhideWhenUsed/>
    <w:rsid w:val="008D6B9B"/>
    <w:rPr>
      <w:color w:val="0563C1" w:themeColor="hyperlink"/>
      <w:u w:val="single"/>
    </w:rPr>
  </w:style>
  <w:style w:type="paragraph" w:styleId="Liststycke">
    <w:name w:val="List Paragraph"/>
    <w:basedOn w:val="Normal"/>
    <w:uiPriority w:val="34"/>
    <w:qFormat/>
    <w:rsid w:val="009320F7"/>
    <w:pPr>
      <w:ind w:left="720"/>
      <w:contextualSpacing/>
    </w:pPr>
  </w:style>
  <w:style w:type="character" w:styleId="Olstomnmnande">
    <w:name w:val="Unresolved Mention"/>
    <w:basedOn w:val="Standardstycketeckensnitt"/>
    <w:uiPriority w:val="99"/>
    <w:semiHidden/>
    <w:unhideWhenUsed/>
    <w:rsid w:val="00CE76CB"/>
    <w:rPr>
      <w:color w:val="605E5C"/>
      <w:shd w:val="clear" w:color="auto" w:fill="E1DFDD"/>
    </w:rPr>
  </w:style>
  <w:style w:type="character" w:styleId="AnvndHyperlnk">
    <w:name w:val="FollowedHyperlink"/>
    <w:basedOn w:val="Standardstycketeckensnitt"/>
    <w:uiPriority w:val="99"/>
    <w:semiHidden/>
    <w:unhideWhenUsed/>
    <w:rsid w:val="001422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6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9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43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046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1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4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64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68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D9F9E-1838-493D-BD4D-4FF22F6C5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Mikael Erichsén</cp:lastModifiedBy>
  <cp:revision>2</cp:revision>
  <cp:lastPrinted>2017-01-24T18:24:00Z</cp:lastPrinted>
  <dcterms:created xsi:type="dcterms:W3CDTF">2023-09-14T06:13:00Z</dcterms:created>
  <dcterms:modified xsi:type="dcterms:W3CDTF">2023-09-14T06:13:00Z</dcterms:modified>
</cp:coreProperties>
</file>